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C3693A">
      <w:pPr>
        <w:pStyle w:val="Tekstpodstawowy"/>
      </w:pPr>
      <w:r>
        <w:t>Dużo już mówiono o nowej płycie Farben Lehre pt. „Pozytywka", chciałbym dowiedzieć się co skłoniło Was i zespół do zrobienia takiej właśnie bardzo radosnej i pozytywnej płyty</w:t>
      </w:r>
    </w:p>
    <w:p w:rsidR="00E0607E" w:rsidRDefault="00E0607E">
      <w:pPr>
        <w:pStyle w:val="Tekstpodstawowy"/>
      </w:pPr>
    </w:p>
    <w:p w:rsidR="00000000" w:rsidRDefault="00C3693A" w:rsidP="00E0607E">
      <w:pPr>
        <w:spacing w:before="48" w:line="240" w:lineRule="atLeast"/>
        <w:jc w:val="both"/>
        <w:rPr>
          <w:sz w:val="22"/>
        </w:rPr>
      </w:pPr>
      <w:r>
        <w:rPr>
          <w:sz w:val="22"/>
        </w:rPr>
        <w:t xml:space="preserve">Tak naprawdę to takie bardziej radosne i pozytywne granie pojawiło się w </w:t>
      </w:r>
      <w:r>
        <w:rPr>
          <w:b/>
          <w:sz w:val="22"/>
        </w:rPr>
        <w:t>FARBEN L</w:t>
      </w:r>
      <w:r>
        <w:rPr>
          <w:b/>
          <w:sz w:val="22"/>
        </w:rPr>
        <w:t>EHRE</w:t>
      </w:r>
      <w:r>
        <w:rPr>
          <w:sz w:val="22"/>
        </w:rPr>
        <w:t xml:space="preserve"> dwa lata temu na płycie „Atomowe zabawki". Co nas do tego skłoniło? Otaczająca rzeczywistość, która na każdym kroku zaraża i atakuje fatalizmem sytuacji. W pewnym momencie stwierdziliśmy, iż nie chcemy przyłączać się do wszechpanującego głosu pesymizm</w:t>
      </w:r>
      <w:r>
        <w:rPr>
          <w:sz w:val="22"/>
        </w:rPr>
        <w:t>u, dekadencji i malkontenctwa. Dziś taka postawa kojarzy mi się z biernością tudzież z uległością. Naszą muzykę oraz przekaz traktujemy jako swoistą broń i odpowiedź na dziadostwo, jakie spotyka nas na każdym kroku. Nadal tworzymy prawdziwe energetyczne pi</w:t>
      </w:r>
      <w:r>
        <w:rPr>
          <w:sz w:val="22"/>
        </w:rPr>
        <w:t>osenki, jednak w większości z nich pojawia się jakiś akcent pozytywny, coś na zasadzie: „a my śpiewamy na to całe zło".</w:t>
      </w:r>
    </w:p>
    <w:p w:rsidR="00000000" w:rsidRDefault="00C3693A">
      <w:pPr>
        <w:spacing w:line="240" w:lineRule="atLeast"/>
        <w:jc w:val="both"/>
        <w:rPr>
          <w:i/>
          <w:sz w:val="22"/>
        </w:rPr>
      </w:pPr>
    </w:p>
    <w:p w:rsidR="00000000" w:rsidRDefault="00C3693A">
      <w:pPr>
        <w:pStyle w:val="Tekstpodstawowy"/>
      </w:pPr>
      <w:r>
        <w:t>Od wielu już lat Farben Lehre jest gdzieś w moim sercu i umyśle. Bardo cenię Wasze dokonania muzyczne. Chciałbym dowiedzieć się jakie k</w:t>
      </w:r>
      <w:r>
        <w:t>apele są najbliższe Waszym sercom? Przy jakich zespołach dorastaliście i bawiliście się:</w:t>
      </w:r>
    </w:p>
    <w:p w:rsidR="00E0607E" w:rsidRDefault="00E0607E" w:rsidP="00E0607E">
      <w:pPr>
        <w:spacing w:before="48" w:line="240" w:lineRule="atLeast"/>
        <w:jc w:val="both"/>
        <w:rPr>
          <w:b/>
          <w:i/>
          <w:color w:val="0000FF"/>
          <w:sz w:val="22"/>
        </w:rPr>
      </w:pPr>
    </w:p>
    <w:p w:rsidR="00000000" w:rsidRDefault="00C3693A" w:rsidP="00E0607E">
      <w:pPr>
        <w:spacing w:before="48" w:line="240" w:lineRule="atLeast"/>
        <w:jc w:val="both"/>
        <w:rPr>
          <w:sz w:val="22"/>
        </w:rPr>
      </w:pPr>
      <w:r>
        <w:rPr>
          <w:sz w:val="22"/>
        </w:rPr>
        <w:t>Naszym sercom najbliższe są te zespoły, które są prawdziwe, wartościowe i ponadczasowe... Spektrum muzyczne jest szerokie: od SEX PISTOLS, CLASH, RAMONES, DEAD KENNEDY</w:t>
      </w:r>
      <w:r>
        <w:rPr>
          <w:sz w:val="22"/>
        </w:rPr>
        <w:t xml:space="preserve">S, BAD RELIGION, RANCID przez POGUES, NEW MODEL ARMY, NIRVANĘ, na CLAWFINGER czy U2 kończąc. Oczywiście nie sposób jest wymienić wszystkich istotnych dla nas kapel. </w:t>
      </w:r>
    </w:p>
    <w:p w:rsidR="00000000" w:rsidRDefault="00C3693A">
      <w:pPr>
        <w:spacing w:before="48" w:line="240" w:lineRule="atLeast"/>
        <w:ind w:firstLine="729"/>
        <w:jc w:val="both"/>
        <w:rPr>
          <w:sz w:val="22"/>
        </w:rPr>
      </w:pPr>
    </w:p>
    <w:p w:rsidR="00000000" w:rsidRDefault="00C3693A">
      <w:pPr>
        <w:pStyle w:val="Tekstpodstawowy"/>
      </w:pPr>
      <w:r>
        <w:t>Czy po lipcowym koncercie na Słowacji planujecie jeszcze w wakacje zagrać jakieś koncerty</w:t>
      </w:r>
      <w:r>
        <w:t xml:space="preserve"> w Polsce? Czy promocja najnowszej płyty zostanie ograniczona do koncertów, które się już odbyły na przełomie maja i czerwca?</w:t>
      </w:r>
    </w:p>
    <w:p w:rsidR="00E0607E" w:rsidRDefault="00E0607E" w:rsidP="00E0607E">
      <w:pPr>
        <w:pStyle w:val="Tekstpodstawowywcity"/>
        <w:spacing w:before="48"/>
        <w:rPr>
          <w:i w:val="0"/>
          <w:color w:val="auto"/>
        </w:rPr>
      </w:pPr>
    </w:p>
    <w:p w:rsidR="00000000" w:rsidRDefault="00C3693A" w:rsidP="00E0607E">
      <w:pPr>
        <w:pStyle w:val="Tekstpodstawowywcity"/>
        <w:spacing w:before="48"/>
        <w:rPr>
          <w:i w:val="0"/>
          <w:color w:val="auto"/>
        </w:rPr>
      </w:pPr>
      <w:r>
        <w:rPr>
          <w:i w:val="0"/>
          <w:color w:val="auto"/>
        </w:rPr>
        <w:t>Na razie trudno mi powiedzieć czy w wakacje coś jeszcze zagramy... Na dzień dzisiejszy żadnych konkretnych koncertów nie mamy zapl</w:t>
      </w:r>
      <w:r>
        <w:rPr>
          <w:i w:val="0"/>
          <w:color w:val="auto"/>
        </w:rPr>
        <w:t>anowanych. Na początku września wybieramy się ponownie do Dusseldorfu na „</w:t>
      </w:r>
      <w:proofErr w:type="spellStart"/>
      <w:r>
        <w:rPr>
          <w:i w:val="0"/>
          <w:color w:val="auto"/>
        </w:rPr>
        <w:t>FlingernPunkRockFestival</w:t>
      </w:r>
      <w:proofErr w:type="spellEnd"/>
      <w:r>
        <w:rPr>
          <w:i w:val="0"/>
          <w:color w:val="auto"/>
        </w:rPr>
        <w:t>", na którym graliśmy już dwa lata temu. Promocja „Pozytywki" odbędzie się w dwóch etapach: przed i powakacyjnym. Ten pierwszy już się skończył (koncertem w B</w:t>
      </w:r>
      <w:r>
        <w:rPr>
          <w:i w:val="0"/>
          <w:color w:val="auto"/>
        </w:rPr>
        <w:t>ełchatowie), a ten drugi cały czas przed nami.</w:t>
      </w:r>
    </w:p>
    <w:p w:rsidR="00000000" w:rsidRDefault="00C3693A">
      <w:pPr>
        <w:spacing w:line="240" w:lineRule="atLeast"/>
        <w:jc w:val="both"/>
        <w:rPr>
          <w:i/>
          <w:sz w:val="22"/>
        </w:rPr>
      </w:pPr>
    </w:p>
    <w:p w:rsidR="00000000" w:rsidRDefault="00C3693A">
      <w:pPr>
        <w:pStyle w:val="Tekstpodstawowy"/>
      </w:pPr>
      <w:r>
        <w:t>Czy czynicie jakieś starania w tym kierunku, by można było ujrzeć clipy Farben Lehre w Telewizjach takich jak VIVA Polska czy MTV? Czy może włodarze tych stacji TV nie życzą sobie tak alternatywnych wykonawcó</w:t>
      </w:r>
      <w:r>
        <w:t>w, jakimi Wy na pewno jesteście?</w:t>
      </w:r>
    </w:p>
    <w:p w:rsidR="00E0607E" w:rsidRDefault="00E0607E" w:rsidP="00E0607E">
      <w:pPr>
        <w:spacing w:before="48" w:line="240" w:lineRule="atLeast"/>
        <w:jc w:val="both"/>
        <w:rPr>
          <w:sz w:val="22"/>
        </w:rPr>
      </w:pPr>
    </w:p>
    <w:p w:rsidR="00000000" w:rsidRDefault="00C3693A" w:rsidP="00E0607E">
      <w:pPr>
        <w:spacing w:before="48" w:line="240" w:lineRule="atLeast"/>
        <w:jc w:val="both"/>
        <w:rPr>
          <w:sz w:val="22"/>
        </w:rPr>
      </w:pPr>
      <w:r>
        <w:rPr>
          <w:sz w:val="22"/>
        </w:rPr>
        <w:t xml:space="preserve">Odpowiem tak. Dziwne reguły panują w obu wymienionych przez Ciebie stacjach telewizyjnych. Zrobiliśmy w tym roku dwa </w:t>
      </w:r>
      <w:proofErr w:type="spellStart"/>
      <w:r>
        <w:rPr>
          <w:sz w:val="22"/>
        </w:rPr>
        <w:t>videoclipy</w:t>
      </w:r>
      <w:proofErr w:type="spellEnd"/>
      <w:r>
        <w:rPr>
          <w:sz w:val="22"/>
        </w:rPr>
        <w:t xml:space="preserve"> (Matura i Pozytywka), oczywiście po to, żeby mógł je ktoś zobaczyć, a nie by leżały gdzieś na p</w:t>
      </w:r>
      <w:r>
        <w:rPr>
          <w:sz w:val="22"/>
        </w:rPr>
        <w:t>ółce. No i pierwszy z nich (przyznaję nieudany) był emitowany w VIVIE, a „Pozytywka", która jest o niebo lepszym teledyskiem nie doczekała się w tej stacji emisji. Nie wiem o co chodzi, ale na pewno nie będziemy w tym temacie nikomu wazelinować. Jeśli jaka</w:t>
      </w:r>
      <w:r>
        <w:rPr>
          <w:sz w:val="22"/>
        </w:rPr>
        <w:t xml:space="preserve">ś Telewizja pokaże te clipy to ok, jak nie – trudno. „Pozytywkę” można ściągnąć do obejrzenia choćby z naszej strony. </w:t>
      </w:r>
    </w:p>
    <w:p w:rsidR="00000000" w:rsidRDefault="00C3693A">
      <w:pPr>
        <w:spacing w:line="240" w:lineRule="atLeast"/>
        <w:jc w:val="both"/>
        <w:rPr>
          <w:i/>
          <w:sz w:val="22"/>
        </w:rPr>
      </w:pPr>
    </w:p>
    <w:p w:rsidR="00000000" w:rsidRDefault="00C3693A">
      <w:pPr>
        <w:pStyle w:val="Tekstpodstawowy"/>
      </w:pPr>
      <w:r>
        <w:t xml:space="preserve">Jeszcze </w:t>
      </w:r>
      <w:proofErr w:type="spellStart"/>
      <w:r>
        <w:t>a’propos</w:t>
      </w:r>
      <w:proofErr w:type="spellEnd"/>
      <w:r>
        <w:t xml:space="preserve"> mediów. Dlaczego nie mocna usłyszeć utworów Farben Lehre w ogólnopolskich rozgłośniach radiowych? Kilka lat wstecz, na </w:t>
      </w:r>
      <w:r>
        <w:t>Liście Przebojów RADIA ŁÓDŹ pojawiały się sporadycznie Wasze kawałki, ludziom się to podobało, a jak to wygląda obecnie?</w:t>
      </w:r>
    </w:p>
    <w:p w:rsidR="00E0607E" w:rsidRDefault="00E0607E">
      <w:pPr>
        <w:spacing w:before="48" w:line="240" w:lineRule="atLeast"/>
        <w:rPr>
          <w:sz w:val="22"/>
        </w:rPr>
      </w:pPr>
    </w:p>
    <w:p w:rsidR="00000000" w:rsidRDefault="00C3693A">
      <w:pPr>
        <w:spacing w:before="48" w:line="240" w:lineRule="atLeast"/>
        <w:rPr>
          <w:sz w:val="22"/>
        </w:rPr>
      </w:pPr>
      <w:r>
        <w:rPr>
          <w:sz w:val="22"/>
        </w:rPr>
        <w:t>To pytanie nie do nas... Tak się składa, że w tym temacie – moim zdaniem – rozgłośnie radiowe są na etapie osiągania maksymalnego dna w</w:t>
      </w:r>
      <w:r>
        <w:rPr>
          <w:sz w:val="22"/>
        </w:rPr>
        <w:t xml:space="preserve"> kreowaniu miernoty i otumaniającej papki. Nie dziwię się zatem, że na ich antenie brak miejsca dla </w:t>
      </w:r>
      <w:r>
        <w:rPr>
          <w:b/>
          <w:sz w:val="22"/>
        </w:rPr>
        <w:t>FL</w:t>
      </w:r>
      <w:r>
        <w:rPr>
          <w:sz w:val="22"/>
        </w:rPr>
        <w:t xml:space="preserve"> i wielu innych tego typu kapel.</w:t>
      </w:r>
    </w:p>
    <w:p w:rsidR="00000000" w:rsidRDefault="00C3693A">
      <w:pPr>
        <w:spacing w:before="48" w:line="240" w:lineRule="atLeast"/>
        <w:rPr>
          <w:sz w:val="22"/>
        </w:rPr>
      </w:pPr>
    </w:p>
    <w:p w:rsidR="00000000" w:rsidRDefault="00C3693A">
      <w:pPr>
        <w:pStyle w:val="Tekstpodstawowy"/>
      </w:pPr>
      <w:r>
        <w:t>Troszkę z innej beczki... jak wiadomo Wojtku lubisz KUBUSIA PUCHATKA ;) Którą z postaci ze Stumilowego lasu cenisz sobie</w:t>
      </w:r>
      <w:r>
        <w:t xml:space="preserve"> najbardziej i dlaczego?</w:t>
      </w:r>
    </w:p>
    <w:p w:rsidR="00E0607E" w:rsidRDefault="00E0607E" w:rsidP="00E0607E">
      <w:pPr>
        <w:spacing w:line="240" w:lineRule="atLeast"/>
        <w:jc w:val="both"/>
        <w:rPr>
          <w:sz w:val="22"/>
        </w:rPr>
      </w:pPr>
    </w:p>
    <w:p w:rsidR="00000000" w:rsidRDefault="00C3693A" w:rsidP="00E0607E">
      <w:pPr>
        <w:spacing w:line="240" w:lineRule="atLeast"/>
        <w:jc w:val="both"/>
        <w:rPr>
          <w:sz w:val="22"/>
        </w:rPr>
      </w:pPr>
      <w:r>
        <w:rPr>
          <w:sz w:val="22"/>
        </w:rPr>
        <w:lastRenderedPageBreak/>
        <w:t xml:space="preserve">Lubiłem kiedyś Kubusia Puchatka, ale ostatnio najbardziej odpowiada mi Tygrysek, ma niezła jazdę </w:t>
      </w:r>
      <w:r>
        <w:rPr>
          <w:noProof/>
          <w:sz w:val="22"/>
        </w:rPr>
        <w:sym w:font="Wingdings" w:char="F04A"/>
      </w:r>
    </w:p>
    <w:p w:rsidR="00000000" w:rsidRDefault="00C3693A">
      <w:pPr>
        <w:pStyle w:val="Tekstpodstawowy"/>
        <w:spacing w:before="288"/>
      </w:pPr>
      <w:r>
        <w:t>Czy uważacie, że po wejściu do Unii Europejskiej nasi rodzimi wykonawcy zyskają coś, zaczerpną z innych europejskich kultur i tradyc</w:t>
      </w:r>
      <w:r>
        <w:t>ji muzycznych?</w:t>
      </w:r>
    </w:p>
    <w:p w:rsidR="00E0607E" w:rsidRDefault="00E0607E" w:rsidP="00E0607E">
      <w:pPr>
        <w:spacing w:line="240" w:lineRule="atLeast"/>
        <w:jc w:val="both"/>
        <w:rPr>
          <w:sz w:val="22"/>
        </w:rPr>
      </w:pPr>
    </w:p>
    <w:p w:rsidR="00000000" w:rsidRDefault="00C3693A" w:rsidP="00E0607E">
      <w:pPr>
        <w:spacing w:line="240" w:lineRule="atLeast"/>
        <w:jc w:val="both"/>
        <w:rPr>
          <w:sz w:val="22"/>
        </w:rPr>
      </w:pPr>
      <w:r>
        <w:rPr>
          <w:sz w:val="22"/>
        </w:rPr>
        <w:t>Pożyjemy zobaczymy... Bardzo często oczekiwania kompletnie różnią się od rzeczywistości. Teoretycznie rzecz biorąc akurat muzycy rockowi powinni zyskać, ale jak będzie – czas pokaże...</w:t>
      </w:r>
    </w:p>
    <w:p w:rsidR="00000000" w:rsidRDefault="00C3693A">
      <w:pPr>
        <w:pStyle w:val="Tekstpodstawowywcity"/>
        <w:rPr>
          <w:b/>
        </w:rPr>
      </w:pPr>
      <w:r>
        <w:rPr>
          <w:b/>
        </w:rPr>
        <w:t xml:space="preserve">Jak wspominacie wspólne koncerty i festiwale ze znanymi </w:t>
      </w:r>
      <w:r>
        <w:rPr>
          <w:b/>
        </w:rPr>
        <w:t>na cały świat zachodnimi gwiazdami Punk-rocka? Jeżeli można, to prosiłbym o wymienienie zespołów, z którymi mieliście przyjemność grać.</w:t>
      </w:r>
    </w:p>
    <w:p w:rsidR="00E0607E" w:rsidRDefault="00E0607E" w:rsidP="00E0607E">
      <w:pPr>
        <w:spacing w:line="240" w:lineRule="atLeast"/>
        <w:jc w:val="both"/>
        <w:rPr>
          <w:sz w:val="22"/>
        </w:rPr>
      </w:pPr>
    </w:p>
    <w:p w:rsidR="00000000" w:rsidRDefault="00C3693A" w:rsidP="00E0607E">
      <w:pPr>
        <w:spacing w:line="240" w:lineRule="atLeast"/>
        <w:jc w:val="both"/>
        <w:rPr>
          <w:sz w:val="22"/>
        </w:rPr>
      </w:pPr>
      <w:r>
        <w:rPr>
          <w:sz w:val="22"/>
        </w:rPr>
        <w:t xml:space="preserve">Mieliśmy niewątpliwą przyjemność grania na jednej scenie z tak znaczącymi wykonawcami jak </w:t>
      </w:r>
      <w:r>
        <w:rPr>
          <w:b/>
          <w:sz w:val="22"/>
        </w:rPr>
        <w:t>Exploited</w:t>
      </w:r>
      <w:r>
        <w:rPr>
          <w:sz w:val="22"/>
        </w:rPr>
        <w:t xml:space="preserve">, </w:t>
      </w:r>
      <w:r>
        <w:rPr>
          <w:b/>
          <w:sz w:val="22"/>
        </w:rPr>
        <w:t>U.K.Subs</w:t>
      </w:r>
      <w:r>
        <w:rPr>
          <w:sz w:val="22"/>
        </w:rPr>
        <w:t xml:space="preserve">, </w:t>
      </w:r>
      <w:r>
        <w:rPr>
          <w:b/>
          <w:sz w:val="22"/>
        </w:rPr>
        <w:t>Vibrators</w:t>
      </w:r>
      <w:r>
        <w:rPr>
          <w:b/>
          <w:sz w:val="22"/>
        </w:rPr>
        <w:t xml:space="preserve"> </w:t>
      </w:r>
      <w:r>
        <w:rPr>
          <w:sz w:val="22"/>
        </w:rPr>
        <w:t xml:space="preserve">(dwukrotnie), </w:t>
      </w:r>
      <w:r>
        <w:rPr>
          <w:b/>
          <w:sz w:val="22"/>
        </w:rPr>
        <w:t>G.B.H.</w:t>
      </w:r>
      <w:r>
        <w:rPr>
          <w:sz w:val="22"/>
        </w:rPr>
        <w:t xml:space="preserve">, </w:t>
      </w:r>
      <w:r>
        <w:rPr>
          <w:b/>
          <w:sz w:val="22"/>
        </w:rPr>
        <w:t>Die Toten Hosen</w:t>
      </w:r>
      <w:r>
        <w:rPr>
          <w:sz w:val="22"/>
        </w:rPr>
        <w:t xml:space="preserve"> czy </w:t>
      </w:r>
      <w:proofErr w:type="spellStart"/>
      <w:r>
        <w:rPr>
          <w:b/>
          <w:sz w:val="22"/>
        </w:rPr>
        <w:t>Oi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Polloi</w:t>
      </w:r>
      <w:proofErr w:type="spellEnd"/>
      <w:r>
        <w:rPr>
          <w:sz w:val="22"/>
        </w:rPr>
        <w:t>. Wszystkie te koncerty traktujemy w kategoriach wyjątkowego przeżycia i dużego doświadczenia, jakie z nich wynieśliśmy. Ludzie grający w tych kapelach to super kolesie, bezpretensjonalni, wyluzowani i po</w:t>
      </w:r>
      <w:r>
        <w:rPr>
          <w:sz w:val="22"/>
        </w:rPr>
        <w:t xml:space="preserve"> prostu normalni. Najlepiej wspominamy wspólne granie z </w:t>
      </w:r>
      <w:r>
        <w:rPr>
          <w:b/>
          <w:sz w:val="22"/>
        </w:rPr>
        <w:t>Exploited</w:t>
      </w:r>
      <w:r>
        <w:rPr>
          <w:sz w:val="22"/>
        </w:rPr>
        <w:t xml:space="preserve">, może dlatego, że po koncercie odbyła się </w:t>
      </w:r>
      <w:proofErr w:type="spellStart"/>
      <w:r>
        <w:rPr>
          <w:sz w:val="22"/>
        </w:rPr>
        <w:t>załogancka</w:t>
      </w:r>
      <w:proofErr w:type="spellEnd"/>
      <w:r>
        <w:rPr>
          <w:sz w:val="22"/>
        </w:rPr>
        <w:t xml:space="preserve"> polsko-szkocka imprezka.</w:t>
      </w:r>
    </w:p>
    <w:p w:rsidR="00000000" w:rsidRDefault="00C3693A">
      <w:pPr>
        <w:spacing w:before="288" w:line="240" w:lineRule="atLeast"/>
        <w:rPr>
          <w:b/>
          <w:i/>
          <w:color w:val="0000FF"/>
          <w:sz w:val="22"/>
        </w:rPr>
      </w:pPr>
      <w:r>
        <w:rPr>
          <w:b/>
          <w:i/>
          <w:color w:val="0000FF"/>
          <w:sz w:val="22"/>
        </w:rPr>
        <w:t>Czy nie brakuje Wam Jarocina? Jaki był klimat na tamtych festiwalach?</w:t>
      </w:r>
    </w:p>
    <w:p w:rsidR="00E0607E" w:rsidRDefault="00E0607E" w:rsidP="00E0607E">
      <w:pPr>
        <w:spacing w:line="240" w:lineRule="atLeast"/>
        <w:jc w:val="both"/>
        <w:rPr>
          <w:sz w:val="22"/>
        </w:rPr>
      </w:pPr>
    </w:p>
    <w:p w:rsidR="00000000" w:rsidRDefault="00C3693A" w:rsidP="00E0607E">
      <w:pPr>
        <w:spacing w:line="240" w:lineRule="atLeast"/>
        <w:jc w:val="both"/>
        <w:rPr>
          <w:sz w:val="22"/>
        </w:rPr>
      </w:pPr>
      <w:r>
        <w:rPr>
          <w:sz w:val="22"/>
        </w:rPr>
        <w:t>Jarocin stanowi klasyczny przykład zjawisk</w:t>
      </w:r>
      <w:r>
        <w:rPr>
          <w:sz w:val="22"/>
        </w:rPr>
        <w:t>a, w którym żal i smutek przychodzą wtedy, gdy już go nie ma. Kiedy ten festiwal funkcjonował pełno było głosów, że jest niepotrzebny, że się przejadł, etc... A dziś? Czy powstało coś na jego miejsce? Czy jakaś impreza ma taki klimat, w którym żadne hochsz</w:t>
      </w:r>
      <w:r>
        <w:rPr>
          <w:sz w:val="22"/>
        </w:rPr>
        <w:t>taplerskie układy nie są w stanie zmanipulować publiczności? Gdzie tak naprawdę mają zaistnieć te wszystkie młode kapele, grające w piwnicach i garażach? Przystanek Woodstock to niestety nie to samo, choć póki co ma monopol na wakacje, a poza tym jest darm</w:t>
      </w:r>
      <w:r>
        <w:rPr>
          <w:sz w:val="22"/>
        </w:rPr>
        <w:t>owy. Tak – brakuje nam Jarocina i nie sądzę, że jesteśmy w tym osamotnieni. Natomiast fakt, iż próba reaktywacji tej imprezy się nie powiodła nie wynika – jak sądzę – z braku zainteresowania. Problem polega na tym, że nie można na siłę zmieniać formuły, kt</w:t>
      </w:r>
      <w:r>
        <w:rPr>
          <w:sz w:val="22"/>
        </w:rPr>
        <w:t xml:space="preserve">óra przez długie lata się sprawdzała... </w:t>
      </w:r>
    </w:p>
    <w:p w:rsidR="00E0607E" w:rsidRDefault="00E0607E" w:rsidP="00E0607E">
      <w:pPr>
        <w:pStyle w:val="Tekstpodstawowywcity"/>
        <w:spacing w:before="48"/>
        <w:rPr>
          <w:i w:val="0"/>
          <w:color w:val="auto"/>
        </w:rPr>
      </w:pPr>
    </w:p>
    <w:p w:rsidR="00000000" w:rsidRDefault="00C3693A" w:rsidP="00E0607E">
      <w:pPr>
        <w:pStyle w:val="Tekstpodstawowywcity"/>
        <w:spacing w:before="48"/>
        <w:rPr>
          <w:b/>
        </w:rPr>
      </w:pPr>
      <w:r>
        <w:rPr>
          <w:b/>
        </w:rPr>
        <w:t xml:space="preserve">Myślicie, że Wasza muzyka, szczególnie ta z najnowszej płyty, może trafić do różnorodnych i wybrednych słuchaczy? Czy wszechobecna, kiczowata </w:t>
      </w:r>
      <w:proofErr w:type="spellStart"/>
      <w:r>
        <w:rPr>
          <w:b/>
        </w:rPr>
        <w:t>POPkultura</w:t>
      </w:r>
      <w:proofErr w:type="spellEnd"/>
      <w:r>
        <w:rPr>
          <w:b/>
        </w:rPr>
        <w:t xml:space="preserve"> nie psuje gustów muzycznych współczesnej młodzieży?</w:t>
      </w:r>
    </w:p>
    <w:p w:rsidR="00E0607E" w:rsidRDefault="00E0607E" w:rsidP="00E0607E">
      <w:pPr>
        <w:spacing w:line="240" w:lineRule="atLeast"/>
        <w:jc w:val="both"/>
        <w:rPr>
          <w:sz w:val="22"/>
        </w:rPr>
      </w:pPr>
    </w:p>
    <w:p w:rsidR="00000000" w:rsidRDefault="00C3693A" w:rsidP="00E0607E">
      <w:pPr>
        <w:spacing w:line="240" w:lineRule="atLeast"/>
        <w:jc w:val="both"/>
        <w:rPr>
          <w:sz w:val="22"/>
        </w:rPr>
      </w:pPr>
      <w:r>
        <w:rPr>
          <w:sz w:val="22"/>
        </w:rPr>
        <w:t>Chcemy, a</w:t>
      </w:r>
      <w:r>
        <w:rPr>
          <w:sz w:val="22"/>
        </w:rPr>
        <w:t>by nasza muzyka trafiła do tych wszystkich, którzy potrzebują tego typu dźwięków, tego typu wibracji i tego typu przekazu. Na tych słuchaczach najbardziej nam zależy, dlatego staramy się poprzez ruchy promocyjne do nich dotrzeć. Oczywiście, że kicz, mierno</w:t>
      </w:r>
      <w:r>
        <w:rPr>
          <w:sz w:val="22"/>
        </w:rPr>
        <w:t>ta i dziadostwo psują gusta współczesnej młodzieży, tym bardziej, że media i duże koncerny fonograficzne skutecznie blokują przed młodymi ludźmi wszelkie przejawy alternatywnej twórczości. Można funkcjonować w podziemiu, ale jego siła oddziaływania wciąż j</w:t>
      </w:r>
      <w:r>
        <w:rPr>
          <w:sz w:val="22"/>
        </w:rPr>
        <w:t>est niestety zbyt ograniczona.</w:t>
      </w:r>
    </w:p>
    <w:p w:rsidR="00000000" w:rsidRDefault="00C3693A">
      <w:pPr>
        <w:spacing w:before="48" w:line="240" w:lineRule="atLeast"/>
        <w:rPr>
          <w:b/>
          <w:i/>
          <w:color w:val="0000FF"/>
          <w:sz w:val="22"/>
        </w:rPr>
      </w:pPr>
    </w:p>
    <w:p w:rsidR="00000000" w:rsidRDefault="00C3693A">
      <w:pPr>
        <w:spacing w:before="48" w:line="240" w:lineRule="atLeast"/>
        <w:rPr>
          <w:b/>
          <w:i/>
          <w:color w:val="0000FF"/>
          <w:sz w:val="22"/>
        </w:rPr>
      </w:pPr>
      <w:r>
        <w:rPr>
          <w:b/>
          <w:i/>
          <w:color w:val="0000FF"/>
          <w:sz w:val="22"/>
        </w:rPr>
        <w:t>Punk-rock tak jakby w ostatnich czasach wracał do łask, po wielu bezowocnych i ciężkich chwilach. Uważacie, że na naszej, polskiej scenie powinno pojawiać się więcej takich zespołów jak choćby Farben Lehre, czy Pidżama Porno</w:t>
      </w:r>
      <w:r>
        <w:rPr>
          <w:b/>
          <w:i/>
          <w:color w:val="0000FF"/>
          <w:sz w:val="22"/>
        </w:rPr>
        <w:t>?</w:t>
      </w:r>
    </w:p>
    <w:p w:rsidR="00E0607E" w:rsidRDefault="00E0607E" w:rsidP="00E0607E">
      <w:pPr>
        <w:spacing w:line="240" w:lineRule="atLeast"/>
        <w:jc w:val="both"/>
        <w:rPr>
          <w:sz w:val="22"/>
        </w:rPr>
      </w:pPr>
    </w:p>
    <w:p w:rsidR="00000000" w:rsidRDefault="00C3693A" w:rsidP="00E0607E">
      <w:pPr>
        <w:spacing w:line="240" w:lineRule="atLeast"/>
        <w:jc w:val="both"/>
        <w:rPr>
          <w:sz w:val="22"/>
        </w:rPr>
      </w:pPr>
      <w:r>
        <w:rPr>
          <w:sz w:val="22"/>
        </w:rPr>
        <w:t xml:space="preserve">Na polskiej scenie powinno się pojawiać więcej zespołów, które mają na celu stworzenie szczerego, pozytywnego przekazu i nie oglądają się na aktualnie panującą modę czy koniunkturę. To oczyściłoby nieco atmosferę </w:t>
      </w:r>
      <w:r>
        <w:rPr>
          <w:noProof/>
          <w:sz w:val="22"/>
        </w:rPr>
        <w:sym w:font="Wingdings" w:char="F04A"/>
      </w:r>
    </w:p>
    <w:p w:rsidR="00000000" w:rsidRDefault="00C3693A">
      <w:pPr>
        <w:spacing w:line="240" w:lineRule="atLeast"/>
        <w:jc w:val="both"/>
        <w:rPr>
          <w:i/>
          <w:sz w:val="22"/>
        </w:rPr>
      </w:pPr>
    </w:p>
    <w:p w:rsidR="00000000" w:rsidRDefault="00C3693A">
      <w:pPr>
        <w:pStyle w:val="Tekstpodstawowy"/>
      </w:pPr>
      <w:r>
        <w:t xml:space="preserve">Niesiecie wraz ze swoją muzyką jakieś </w:t>
      </w:r>
      <w:r>
        <w:t>przesłania. Muzyka Punkowa zawsze się czemuś przeciwstawiała, systemowi, kościołowi, rządom, głupocie... Jak to wygląda w obecnych czasach?</w:t>
      </w:r>
    </w:p>
    <w:p w:rsidR="00E0607E" w:rsidRDefault="00E0607E" w:rsidP="00E0607E">
      <w:pPr>
        <w:pStyle w:val="Tekstpodstawowywcity"/>
        <w:spacing w:before="48"/>
        <w:rPr>
          <w:i w:val="0"/>
          <w:color w:val="auto"/>
        </w:rPr>
      </w:pPr>
    </w:p>
    <w:p w:rsidR="00000000" w:rsidRDefault="00C3693A" w:rsidP="00E0607E">
      <w:pPr>
        <w:pStyle w:val="Tekstpodstawowywcity"/>
        <w:spacing w:before="48"/>
        <w:rPr>
          <w:i w:val="0"/>
          <w:color w:val="auto"/>
        </w:rPr>
      </w:pPr>
      <w:r>
        <w:rPr>
          <w:i w:val="0"/>
          <w:color w:val="auto"/>
        </w:rPr>
        <w:t>Dokładnie tak samo. Mogą się zmieniać formy, metody, ale treści i cele są zawsze te same. Walka z wszechobecną głupo</w:t>
      </w:r>
      <w:r>
        <w:rPr>
          <w:i w:val="0"/>
          <w:color w:val="auto"/>
        </w:rPr>
        <w:t>tą nigdy nie przestanie być aktualna.</w:t>
      </w:r>
    </w:p>
    <w:p w:rsidR="00000000" w:rsidRDefault="00C3693A">
      <w:pPr>
        <w:spacing w:line="240" w:lineRule="atLeast"/>
        <w:ind w:firstLine="739"/>
        <w:jc w:val="both"/>
        <w:rPr>
          <w:sz w:val="22"/>
        </w:rPr>
      </w:pPr>
    </w:p>
    <w:p w:rsidR="00000000" w:rsidRDefault="00C3693A">
      <w:pPr>
        <w:pStyle w:val="Tekstpodstawowy"/>
      </w:pPr>
      <w:r>
        <w:t>Na koniec oczywiście chciałbym usłyszeć kilka słów krytyki na temat mojej strony, poświęconej bądź co bądź Waszemu zespołowi. Jak ją oceniacie i czy myślicie, że to dobrze, że powstają takie strony jak choćby moja: ww</w:t>
      </w:r>
      <w:r>
        <w:t>w. farbenlehre.prv.pl?</w:t>
      </w:r>
    </w:p>
    <w:p w:rsidR="00E0607E" w:rsidRDefault="00E0607E">
      <w:pPr>
        <w:spacing w:before="48" w:line="240" w:lineRule="atLeast"/>
        <w:rPr>
          <w:sz w:val="22"/>
        </w:rPr>
      </w:pPr>
    </w:p>
    <w:p w:rsidR="00000000" w:rsidRDefault="00C3693A">
      <w:pPr>
        <w:spacing w:before="48" w:line="240" w:lineRule="atLeast"/>
        <w:rPr>
          <w:color w:val="0000FF"/>
          <w:sz w:val="22"/>
        </w:rPr>
      </w:pPr>
      <w:bookmarkStart w:id="0" w:name="_GoBack"/>
      <w:bookmarkEnd w:id="0"/>
      <w:r>
        <w:rPr>
          <w:sz w:val="22"/>
        </w:rPr>
        <w:t xml:space="preserve">To bardzo dobre zjawisko, że powstają kolejne strony dotyczące </w:t>
      </w:r>
      <w:r>
        <w:rPr>
          <w:b/>
          <w:sz w:val="22"/>
        </w:rPr>
        <w:t>FARBEN LEHRE</w:t>
      </w:r>
      <w:r>
        <w:rPr>
          <w:sz w:val="22"/>
        </w:rPr>
        <w:t>. Działa to na nas mobilizująco przy pracy nad naszą oficjalną witryną internetową, a ponadto pomaga w docieraniu i nawiązywaniu kontaktu z ludźmi, którzy chc</w:t>
      </w:r>
      <w:r>
        <w:rPr>
          <w:sz w:val="22"/>
        </w:rPr>
        <w:t>ą nas słuchać. Dzięki za to. Na krytykę przyjdzie jeszcze czas – na razie dajemy Ci duży kredyt zaufania do tworzenia tej stronki. Oby nie zabrakło Ci do tego zapału, serca, no i czasu. Serdecznie pozdrawiam wszystkich odwiedzających, zapraszając jednocześ</w:t>
      </w:r>
      <w:r>
        <w:rPr>
          <w:sz w:val="22"/>
        </w:rPr>
        <w:t xml:space="preserve">nie do nas: </w:t>
      </w:r>
      <w:r>
        <w:rPr>
          <w:b/>
          <w:sz w:val="22"/>
        </w:rPr>
        <w:t>www.farbenlehre.plocman.pl</w:t>
      </w:r>
    </w:p>
    <w:p w:rsidR="00C3693A" w:rsidRDefault="00C3693A"/>
    <w:sectPr w:rsidR="00C3693A">
      <w:pgSz w:w="11905" w:h="16837"/>
      <w:pgMar w:top="851" w:right="1440" w:bottom="1417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7E"/>
    <w:rsid w:val="00BC05C0"/>
    <w:rsid w:val="00C3693A"/>
    <w:rsid w:val="00E0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0DD3E7"/>
  <w15:chartTrackingRefBased/>
  <w15:docId w15:val="{6F6A19F6-43A9-40A6-A549-5CB6ED3E4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line="240" w:lineRule="atLeast"/>
      <w:jc w:val="both"/>
    </w:pPr>
    <w:rPr>
      <w:b/>
      <w:i/>
      <w:color w:val="0000FF"/>
      <w:sz w:val="22"/>
    </w:rPr>
  </w:style>
  <w:style w:type="paragraph" w:styleId="Tekstpodstawowywcity">
    <w:name w:val="Body Text Indent"/>
    <w:basedOn w:val="Normalny"/>
    <w:semiHidden/>
    <w:pPr>
      <w:spacing w:before="288" w:line="240" w:lineRule="atLeast"/>
      <w:jc w:val="both"/>
    </w:pPr>
    <w:rPr>
      <w:i/>
      <w:color w:val="0000F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1141</Words>
  <Characters>6848</Characters>
  <Application>Microsoft Office Word</Application>
  <DocSecurity>0</DocSecurity>
  <Lines>57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Wojciech Wojda</cp:lastModifiedBy>
  <cp:revision>2</cp:revision>
  <dcterms:created xsi:type="dcterms:W3CDTF">2018-08-17T12:14:00Z</dcterms:created>
  <dcterms:modified xsi:type="dcterms:W3CDTF">2018-08-17T12:14:00Z</dcterms:modified>
</cp:coreProperties>
</file>