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E3A" w:rsidRPr="007C1B29" w:rsidRDefault="00183E3A" w:rsidP="007C1B29">
      <w:pPr>
        <w:jc w:val="both"/>
      </w:pPr>
      <w:bookmarkStart w:id="0" w:name="_GoBack"/>
      <w:bookmarkEnd w:id="0"/>
      <w:r w:rsidRPr="00A30A75">
        <w:rPr>
          <w:b/>
        </w:rPr>
        <w:t>MyBand</w:t>
      </w:r>
      <w:r w:rsidRPr="007C1B29">
        <w:t>: W polskiej rzeczywistości zespół istnieje już ponad ćwierć wieku.</w:t>
      </w:r>
      <w:r w:rsidR="007C1B29">
        <w:t xml:space="preserve"> </w:t>
      </w:r>
      <w:r w:rsidRPr="007C1B29">
        <w:t>Zagraliście setki koncertów, a niedawno ukazał się wasz 10 album studyjny. Jakie</w:t>
      </w:r>
      <w:r w:rsidR="007C1B29">
        <w:t xml:space="preserve"> </w:t>
      </w:r>
      <w:r w:rsidRPr="007C1B29">
        <w:t>Farben Lehre było kiedyś, a jakie jest dzisiaj?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560A55">
      <w:pPr>
        <w:jc w:val="both"/>
      </w:pPr>
      <w:r w:rsidRPr="007C1B29">
        <w:t>- Różnic jest k</w:t>
      </w:r>
      <w:r w:rsidR="007C1B29">
        <w:t>ilka. Z</w:t>
      </w:r>
      <w:r w:rsidRPr="007C1B29">
        <w:t xml:space="preserve"> pierwszego składu, który zaczynał w 1986</w:t>
      </w:r>
      <w:r w:rsidR="007C1B29">
        <w:t xml:space="preserve"> </w:t>
      </w:r>
      <w:r w:rsidRPr="007C1B29">
        <w:t xml:space="preserve">roku, zostałem tylko ja, więc personalnie </w:t>
      </w:r>
      <w:r w:rsidR="007C1B29">
        <w:t>dzisiaj</w:t>
      </w:r>
      <w:r w:rsidRPr="007C1B29">
        <w:t xml:space="preserve"> jest to </w:t>
      </w:r>
      <w:r w:rsidR="007C1B29">
        <w:t xml:space="preserve">już kompletnie </w:t>
      </w:r>
      <w:r w:rsidRPr="007C1B29">
        <w:t xml:space="preserve">inny zespół. </w:t>
      </w:r>
      <w:r w:rsidR="007C1B29">
        <w:t>Wtedy b</w:t>
      </w:r>
      <w:r w:rsidRPr="007C1B29">
        <w:t>yliśmy 25 lat młodsi, co się wiązało z wyglądem</w:t>
      </w:r>
      <w:r w:rsidR="007C1B29">
        <w:t xml:space="preserve">, a </w:t>
      </w:r>
      <w:r w:rsidRPr="007C1B29">
        <w:t>jednocześnie z dojrzałością. Kiedy</w:t>
      </w:r>
      <w:r w:rsidR="007C1B29">
        <w:t xml:space="preserve"> powstawało</w:t>
      </w:r>
      <w:r w:rsidRPr="007C1B29">
        <w:t xml:space="preserve"> Farben Lehre, w Polsce dominował ustrój socjalistyczny i wszystko </w:t>
      </w:r>
      <w:r w:rsidR="007C1B29">
        <w:t>wyglądało zupełnie inaczej niż obecnie</w:t>
      </w:r>
      <w:r w:rsidRPr="007C1B29">
        <w:t>.</w:t>
      </w:r>
      <w:r w:rsidR="007C1B29">
        <w:t xml:space="preserve"> </w:t>
      </w:r>
      <w:r w:rsidRPr="007C1B29">
        <w:t>Nie było Internetu</w:t>
      </w:r>
      <w:r w:rsidR="007C1B29">
        <w:t xml:space="preserve"> ani</w:t>
      </w:r>
      <w:r w:rsidRPr="007C1B29">
        <w:t xml:space="preserve"> </w:t>
      </w:r>
      <w:r w:rsidR="007C1B29">
        <w:t>niezależnych</w:t>
      </w:r>
      <w:r w:rsidRPr="007C1B29">
        <w:t xml:space="preserve"> mediów</w:t>
      </w:r>
      <w:r w:rsidR="007C1B29">
        <w:t xml:space="preserve"> – ewidentnie brakowało wolności słowa</w:t>
      </w:r>
      <w:r w:rsidRPr="007C1B29">
        <w:t xml:space="preserve">. Natomiast </w:t>
      </w:r>
      <w:r w:rsidR="007C1B29">
        <w:t>aktualnie</w:t>
      </w:r>
      <w:r w:rsidRPr="007C1B29">
        <w:t xml:space="preserve"> żyjemy w zupełnie innym świecie, </w:t>
      </w:r>
      <w:r w:rsidR="007C1B29">
        <w:t xml:space="preserve">w czasach </w:t>
      </w:r>
      <w:r w:rsidRPr="007C1B29">
        <w:t>woln</w:t>
      </w:r>
      <w:r w:rsidR="007C1B29">
        <w:t>ego</w:t>
      </w:r>
      <w:r w:rsidRPr="007C1B29">
        <w:t xml:space="preserve"> rynk</w:t>
      </w:r>
      <w:r w:rsidR="007C1B29">
        <w:t>u</w:t>
      </w:r>
      <w:r w:rsidRPr="007C1B29">
        <w:t>,</w:t>
      </w:r>
      <w:r w:rsidR="007C1B29">
        <w:t xml:space="preserve"> </w:t>
      </w:r>
      <w:r w:rsidRPr="007C1B29">
        <w:t xml:space="preserve">więc my też musimy być inni. </w:t>
      </w:r>
      <w:r w:rsidR="007C1B29">
        <w:t>Człowiek z wiekiem się rozwija, a ktoś, kto</w:t>
      </w:r>
      <w:r w:rsidRPr="007C1B29">
        <w:t xml:space="preserve"> stoi w miejscu,</w:t>
      </w:r>
      <w:r w:rsidR="007C1B29">
        <w:t xml:space="preserve"> </w:t>
      </w:r>
      <w:r w:rsidRPr="007C1B29">
        <w:t xml:space="preserve">tak naprawdę się </w:t>
      </w:r>
      <w:r w:rsidR="007C1B29">
        <w:t>uwstecznia</w:t>
      </w:r>
      <w:r w:rsidRPr="007C1B29">
        <w:t>. Dzisiejsz</w:t>
      </w:r>
      <w:r w:rsidR="007C1B29">
        <w:t>e Farben Lehre</w:t>
      </w:r>
      <w:r w:rsidRPr="007C1B29">
        <w:t xml:space="preserve"> od tego sprzed dwudziestu pięciu lat różni się</w:t>
      </w:r>
      <w:r w:rsidR="007C1B29">
        <w:t xml:space="preserve"> </w:t>
      </w:r>
      <w:r w:rsidRPr="007C1B29">
        <w:t>przede wszystkim dojrzałością. Natomiast</w:t>
      </w:r>
      <w:r w:rsidR="007C1B29">
        <w:t>,</w:t>
      </w:r>
      <w:r w:rsidRPr="007C1B29">
        <w:t xml:space="preserve"> </w:t>
      </w:r>
      <w:r w:rsidR="007C1B29">
        <w:t xml:space="preserve">aby </w:t>
      </w:r>
      <w:r w:rsidRPr="007C1B29">
        <w:t>merytoryczn</w:t>
      </w:r>
      <w:r w:rsidR="007C1B29">
        <w:t xml:space="preserve">ie porównać, trzeba rzetelnie </w:t>
      </w:r>
      <w:r w:rsidRPr="007C1B29">
        <w:t>posłuchać pierwszych dwóch płyt</w:t>
      </w:r>
      <w:r w:rsidR="007C1B29">
        <w:t xml:space="preserve"> (B</w:t>
      </w:r>
      <w:r w:rsidRPr="007C1B29">
        <w:t>ez pokory” i My maszyny</w:t>
      </w:r>
      <w:r w:rsidR="007C1B29">
        <w:t>)</w:t>
      </w:r>
      <w:r w:rsidRPr="007C1B29">
        <w:t xml:space="preserve"> oraz dwóch ostatnich</w:t>
      </w:r>
      <w:r w:rsidR="007C1B29">
        <w:t xml:space="preserve"> (Ferajna i Achtung 2012). Wówczas można szybko dostrzec różnicę. </w:t>
      </w:r>
      <w:r w:rsidRPr="007C1B29">
        <w:t>Osobiście uważam, że nasza</w:t>
      </w:r>
      <w:r w:rsidR="00560A55">
        <w:t xml:space="preserve"> </w:t>
      </w:r>
      <w:r w:rsidRPr="007C1B29">
        <w:t>działalność ma charakter progresywny i rozwijamy się z płyty na płytę.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A30A75">
        <w:rPr>
          <w:b/>
        </w:rPr>
        <w:t>MyBand</w:t>
      </w:r>
      <w:r w:rsidRPr="007C1B29">
        <w:t>: Zapewne doskonale zdajecie sobie sprawę z tego, że na Waszej muzyce</w:t>
      </w:r>
      <w:r w:rsidR="00A30A75">
        <w:t xml:space="preserve"> </w:t>
      </w:r>
      <w:r w:rsidRPr="007C1B29">
        <w:t>wychowała się, bądź nadal wychowuje całkiem okazała część polskiego</w:t>
      </w:r>
      <w:r w:rsidR="00A30A75">
        <w:t xml:space="preserve"> </w:t>
      </w:r>
      <w:r w:rsidRPr="007C1B29">
        <w:t>społeczeństwa. Macie poczucie odpowiedzialności za to, że Wasze teksty i muzyka</w:t>
      </w:r>
      <w:r w:rsidR="00A30A75">
        <w:t xml:space="preserve"> </w:t>
      </w:r>
      <w:r w:rsidRPr="007C1B29">
        <w:t>dociera</w:t>
      </w:r>
      <w:r w:rsidR="00A30A75">
        <w:t>ją</w:t>
      </w:r>
      <w:r w:rsidRPr="007C1B29">
        <w:t xml:space="preserve"> do młodych ludzi?</w:t>
      </w:r>
    </w:p>
    <w:p w:rsidR="00183E3A" w:rsidRPr="007C1B29" w:rsidRDefault="00183E3A" w:rsidP="007C1B29">
      <w:pPr>
        <w:jc w:val="both"/>
      </w:pPr>
    </w:p>
    <w:p w:rsidR="0087182A" w:rsidRDefault="00183E3A" w:rsidP="007C1B29">
      <w:pPr>
        <w:jc w:val="both"/>
      </w:pPr>
      <w:r w:rsidRPr="007C1B29">
        <w:t xml:space="preserve">- Każdy artysta, który wychodzi na </w:t>
      </w:r>
      <w:r w:rsidR="00A30A75">
        <w:t xml:space="preserve">publiczną </w:t>
      </w:r>
      <w:r w:rsidRPr="007C1B29">
        <w:t>scenę, powinien sobie zdawać</w:t>
      </w:r>
      <w:r w:rsidR="00A30A75">
        <w:t xml:space="preserve"> </w:t>
      </w:r>
      <w:r w:rsidRPr="007C1B29">
        <w:t>sprawę z odpowiedzialności</w:t>
      </w:r>
      <w:r w:rsidR="00A30A75">
        <w:t>,</w:t>
      </w:r>
      <w:r w:rsidRPr="007C1B29">
        <w:t xml:space="preserve"> jaka na nim ciąży. Jego słowo może być </w:t>
      </w:r>
      <w:r w:rsidR="00A30A75">
        <w:t xml:space="preserve">różnie </w:t>
      </w:r>
      <w:r w:rsidRPr="007C1B29">
        <w:t>odbierane i</w:t>
      </w:r>
      <w:r w:rsidR="00A30A75">
        <w:t xml:space="preserve"> </w:t>
      </w:r>
      <w:r w:rsidRPr="007C1B29">
        <w:t xml:space="preserve">interpretowane przez słuchaczy, a czasami </w:t>
      </w:r>
      <w:r w:rsidR="00A30A75">
        <w:t xml:space="preserve">również </w:t>
      </w:r>
      <w:r w:rsidRPr="007C1B29">
        <w:t xml:space="preserve">wcielane w życie. Trzeba </w:t>
      </w:r>
      <w:r w:rsidR="00A30A75">
        <w:t>mieć tę świadomość i u</w:t>
      </w:r>
      <w:r w:rsidRPr="007C1B29">
        <w:t>ważać na to</w:t>
      </w:r>
      <w:r w:rsidR="00A30A75">
        <w:t>,</w:t>
      </w:r>
      <w:r w:rsidRPr="007C1B29">
        <w:t xml:space="preserve"> co się robi, mówi, o czym się śpiewa, bo może to</w:t>
      </w:r>
      <w:r w:rsidR="00A30A75">
        <w:t xml:space="preserve"> </w:t>
      </w:r>
      <w:r w:rsidRPr="007C1B29">
        <w:t>mieć na kogoś</w:t>
      </w:r>
      <w:r w:rsidR="00A30A75">
        <w:t xml:space="preserve"> niebagatelny</w:t>
      </w:r>
      <w:r w:rsidRPr="007C1B29">
        <w:t xml:space="preserve"> wpływ. Rolą artysty jest, by t</w:t>
      </w:r>
      <w:r w:rsidR="00A30A75">
        <w:t>o</w:t>
      </w:r>
      <w:r w:rsidRPr="007C1B29">
        <w:t xml:space="preserve"> </w:t>
      </w:r>
      <w:r w:rsidR="00A30A75">
        <w:t>oddziaływanie na odbiorcę</w:t>
      </w:r>
      <w:r w:rsidRPr="007C1B29">
        <w:t xml:space="preserve"> był</w:t>
      </w:r>
      <w:r w:rsidR="00A30A75">
        <w:t>o</w:t>
      </w:r>
      <w:r w:rsidRPr="007C1B29">
        <w:t xml:space="preserve"> jak najbardziej pozytywn</w:t>
      </w:r>
      <w:r w:rsidR="00A30A75">
        <w:t>e</w:t>
      </w:r>
      <w:r w:rsidRPr="007C1B29">
        <w:t>.</w:t>
      </w:r>
      <w:r w:rsidR="00A30A75">
        <w:t xml:space="preserve"> My s</w:t>
      </w:r>
      <w:r w:rsidRPr="007C1B29">
        <w:t>taramy się budować porozumienie, szanować to</w:t>
      </w:r>
      <w:r w:rsidR="00A30A75">
        <w:t>,</w:t>
      </w:r>
      <w:r w:rsidRPr="007C1B29">
        <w:t xml:space="preserve"> co nas łączy, a nie jako główny</w:t>
      </w:r>
      <w:r w:rsidR="00A30A75">
        <w:t xml:space="preserve"> </w:t>
      </w:r>
      <w:r w:rsidRPr="007C1B29">
        <w:t xml:space="preserve">wyznacznik traktować </w:t>
      </w:r>
      <w:r w:rsidR="0087182A">
        <w:t xml:space="preserve">różnice między nami a </w:t>
      </w:r>
      <w:r w:rsidR="00A30A75">
        <w:t>słuchacz</w:t>
      </w:r>
      <w:r w:rsidR="0087182A">
        <w:t>ami</w:t>
      </w:r>
      <w:r w:rsidRPr="007C1B29">
        <w:t xml:space="preserve">. </w:t>
      </w:r>
      <w:r w:rsidR="0087182A">
        <w:t>Jak najbardziej m</w:t>
      </w:r>
      <w:r w:rsidRPr="007C1B29">
        <w:t>amy świadomość tego, że</w:t>
      </w:r>
      <w:r w:rsidR="0087182A">
        <w:t xml:space="preserve"> </w:t>
      </w:r>
      <w:r w:rsidRPr="007C1B29">
        <w:t>słuchało</w:t>
      </w:r>
      <w:r w:rsidR="0087182A">
        <w:t xml:space="preserve"> i nadal słucha</w:t>
      </w:r>
      <w:r w:rsidRPr="007C1B29">
        <w:t xml:space="preserve"> nas kilka pokoleń</w:t>
      </w:r>
      <w:r w:rsidR="0087182A">
        <w:t xml:space="preserve"> ludzi</w:t>
      </w:r>
      <w:r w:rsidRPr="007C1B29">
        <w:t xml:space="preserve">. Dzisiaj na </w:t>
      </w:r>
      <w:r w:rsidR="0087182A">
        <w:t xml:space="preserve">nasze </w:t>
      </w:r>
      <w:r w:rsidRPr="007C1B29">
        <w:t xml:space="preserve">koncerty </w:t>
      </w:r>
      <w:r w:rsidR="0087182A">
        <w:t xml:space="preserve">przychodzą </w:t>
      </w:r>
      <w:r w:rsidRPr="007C1B29">
        <w:t>osiemnasto czy</w:t>
      </w:r>
      <w:r w:rsidR="0087182A">
        <w:t xml:space="preserve"> </w:t>
      </w:r>
      <w:r w:rsidRPr="007C1B29">
        <w:t>dwudziestoletni ludzie</w:t>
      </w:r>
      <w:r w:rsidR="0087182A">
        <w:t>, zatem</w:t>
      </w:r>
      <w:r w:rsidRPr="007C1B29">
        <w:t xml:space="preserve"> </w:t>
      </w:r>
      <w:r w:rsidR="0087182A">
        <w:t>k</w:t>
      </w:r>
      <w:r w:rsidRPr="007C1B29">
        <w:t xml:space="preserve">iedy zaczynaliśmy grać nie było ich </w:t>
      </w:r>
      <w:r w:rsidR="0087182A">
        <w:t>jeszcze na świecie. W</w:t>
      </w:r>
      <w:r w:rsidRPr="007C1B29">
        <w:t>tedy zapewne</w:t>
      </w:r>
      <w:r w:rsidR="0087182A">
        <w:t xml:space="preserve"> obecni byli</w:t>
      </w:r>
      <w:r w:rsidRPr="007C1B29">
        <w:t xml:space="preserve"> ich rodzice</w:t>
      </w:r>
      <w:r w:rsidR="0087182A">
        <w:t>…</w:t>
      </w:r>
      <w:r w:rsidRPr="007C1B29">
        <w:t xml:space="preserve"> </w:t>
      </w:r>
    </w:p>
    <w:p w:rsidR="00183E3A" w:rsidRPr="007C1B29" w:rsidRDefault="00183E3A" w:rsidP="007C1B29">
      <w:pPr>
        <w:jc w:val="both"/>
      </w:pPr>
      <w:r w:rsidRPr="007C1B29">
        <w:t>Z jednej strony jest to obraz tego, że Farben Lehre przetrwało</w:t>
      </w:r>
      <w:r w:rsidR="0087182A">
        <w:t xml:space="preserve"> </w:t>
      </w:r>
      <w:r w:rsidRPr="007C1B29">
        <w:t xml:space="preserve">próbę czasu, a z drugiej strony </w:t>
      </w:r>
      <w:r w:rsidR="0087182A">
        <w:t>wygląda na to</w:t>
      </w:r>
      <w:r w:rsidRPr="007C1B29">
        <w:t>, że jesteśmy w stanie być wiarygodni dla</w:t>
      </w:r>
      <w:r w:rsidR="0087182A">
        <w:t xml:space="preserve"> </w:t>
      </w:r>
      <w:r w:rsidRPr="007C1B29">
        <w:t xml:space="preserve">tych </w:t>
      </w:r>
      <w:r w:rsidR="0087182A">
        <w:t xml:space="preserve">dużo </w:t>
      </w:r>
      <w:r w:rsidRPr="007C1B29">
        <w:t>młod</w:t>
      </w:r>
      <w:r w:rsidR="0087182A">
        <w:t>sz</w:t>
      </w:r>
      <w:r w:rsidRPr="007C1B29">
        <w:t>ych</w:t>
      </w:r>
      <w:r w:rsidR="0087182A">
        <w:t xml:space="preserve"> </w:t>
      </w:r>
      <w:r w:rsidRPr="007C1B29">
        <w:t>ludzi</w:t>
      </w:r>
      <w:r w:rsidR="0087182A">
        <w:t>,</w:t>
      </w:r>
      <w:r w:rsidRPr="007C1B29">
        <w:t xml:space="preserve"> skoro kupują płyty, </w:t>
      </w:r>
      <w:r w:rsidR="0087182A">
        <w:t xml:space="preserve">pojawiają się </w:t>
      </w:r>
      <w:r w:rsidRPr="007C1B29">
        <w:t>na koncert</w:t>
      </w:r>
      <w:r w:rsidR="0087182A">
        <w:t>ach</w:t>
      </w:r>
      <w:r w:rsidRPr="007C1B29">
        <w:t xml:space="preserve"> </w:t>
      </w:r>
      <w:r w:rsidR="0087182A">
        <w:t>czy</w:t>
      </w:r>
      <w:r w:rsidRPr="007C1B29">
        <w:t xml:space="preserve"> utożsamiają z </w:t>
      </w:r>
      <w:r w:rsidR="0087182A">
        <w:t xml:space="preserve">naszymi </w:t>
      </w:r>
      <w:r w:rsidRPr="007C1B29">
        <w:t>tekstami.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87182A">
        <w:rPr>
          <w:b/>
        </w:rPr>
        <w:t>MyBand</w:t>
      </w:r>
      <w:r w:rsidRPr="007C1B29">
        <w:t>: Najmłodsze dziecko Farben Lehre - “Achtung 2012” swoją nazwą</w:t>
      </w:r>
      <w:r w:rsidR="0087182A">
        <w:t xml:space="preserve"> </w:t>
      </w:r>
      <w:r w:rsidRPr="007C1B29">
        <w:t>nawiązuje do końca świata. Czy oznacza to, że zamykacie za sobą jakiś etap? A</w:t>
      </w:r>
      <w:r w:rsidR="0087182A">
        <w:t xml:space="preserve"> </w:t>
      </w:r>
      <w:r w:rsidRPr="007C1B29">
        <w:t>może po prostu wychodzicie z założenia “Ok, jest rok 2012. Nagraliśmy dobrą</w:t>
      </w:r>
      <w:r w:rsidR="0087182A">
        <w:t xml:space="preserve"> </w:t>
      </w:r>
      <w:r w:rsidRPr="007C1B29">
        <w:t>płytę. Świat się może kończyć”. Jak to jest z tym końcem świata?</w:t>
      </w:r>
    </w:p>
    <w:p w:rsidR="00183E3A" w:rsidRPr="007C1B29" w:rsidRDefault="00183E3A" w:rsidP="007C1B29">
      <w:pPr>
        <w:jc w:val="both"/>
      </w:pPr>
    </w:p>
    <w:p w:rsidR="0087182A" w:rsidRDefault="00183E3A" w:rsidP="007C1B29">
      <w:pPr>
        <w:jc w:val="both"/>
      </w:pPr>
      <w:r w:rsidRPr="007C1B29">
        <w:t xml:space="preserve">- Nie było takiego założenia, że nagrywamy ostatni </w:t>
      </w:r>
      <w:r w:rsidR="0087182A">
        <w:t>album</w:t>
      </w:r>
      <w:r w:rsidRPr="007C1B29">
        <w:t xml:space="preserve"> i się rozwiąz</w:t>
      </w:r>
      <w:r w:rsidR="0087182A">
        <w:t>ujemy. C</w:t>
      </w:r>
      <w:r w:rsidRPr="007C1B29">
        <w:t>hociaż muszę p</w:t>
      </w:r>
      <w:r w:rsidR="0087182A">
        <w:t>rzyznać</w:t>
      </w:r>
      <w:r w:rsidRPr="007C1B29">
        <w:t xml:space="preserve">, że </w:t>
      </w:r>
      <w:r w:rsidR="0087182A">
        <w:t xml:space="preserve">faktycznie płyta </w:t>
      </w:r>
      <w:r w:rsidRPr="007C1B29">
        <w:t xml:space="preserve">„Achtung 2012” byłaby </w:t>
      </w:r>
      <w:r w:rsidR="0087182A">
        <w:t xml:space="preserve">godnym </w:t>
      </w:r>
      <w:r w:rsidRPr="007C1B29">
        <w:t>ukoronowaniem i</w:t>
      </w:r>
      <w:r w:rsidR="0087182A">
        <w:t xml:space="preserve"> </w:t>
      </w:r>
      <w:r w:rsidRPr="007C1B29">
        <w:t xml:space="preserve">uwieńczeniem </w:t>
      </w:r>
      <w:r w:rsidR="0087182A">
        <w:t>naszej działalności</w:t>
      </w:r>
      <w:r w:rsidRPr="007C1B29">
        <w:t xml:space="preserve">. </w:t>
      </w:r>
      <w:r w:rsidR="0087182A">
        <w:t>Moim subiektywnym zdaniem</w:t>
      </w:r>
      <w:r w:rsidRPr="007C1B29">
        <w:t xml:space="preserve"> jest to najbardziej dojrzał</w:t>
      </w:r>
      <w:r w:rsidR="0087182A">
        <w:t>y</w:t>
      </w:r>
      <w:r w:rsidRPr="007C1B29">
        <w:t xml:space="preserve"> i naj</w:t>
      </w:r>
      <w:r w:rsidR="0087182A">
        <w:t xml:space="preserve">ciekawszy krążek </w:t>
      </w:r>
      <w:r w:rsidRPr="007C1B29">
        <w:t>w dorobku kapeli</w:t>
      </w:r>
      <w:r w:rsidR="0087182A">
        <w:t>…</w:t>
      </w:r>
      <w:r w:rsidRPr="007C1B29">
        <w:t xml:space="preserve"> </w:t>
      </w:r>
    </w:p>
    <w:p w:rsidR="00183E3A" w:rsidRPr="007C1B29" w:rsidRDefault="00183E3A" w:rsidP="007C1B29">
      <w:pPr>
        <w:jc w:val="both"/>
      </w:pPr>
      <w:r w:rsidRPr="007C1B29">
        <w:t>Natomiast według przepowiedni</w:t>
      </w:r>
      <w:r w:rsidR="0087182A">
        <w:t xml:space="preserve"> </w:t>
      </w:r>
      <w:r w:rsidRPr="007C1B29">
        <w:t>Majów</w:t>
      </w:r>
      <w:r w:rsidR="0087182A">
        <w:t>,</w:t>
      </w:r>
      <w:r w:rsidRPr="007C1B29">
        <w:t xml:space="preserve"> 21 grudnia2012 nastąpi koniec świata</w:t>
      </w:r>
      <w:r w:rsidR="0087182A">
        <w:t xml:space="preserve"> i do tego ewidentnie nawiązuje tytuł wydawnictwa</w:t>
      </w:r>
      <w:r w:rsidRPr="007C1B29">
        <w:t xml:space="preserve">. </w:t>
      </w:r>
      <w:r w:rsidR="0087182A">
        <w:t>Jednak jestem spokojny i sądzę, że to proroctwo – tak jak wiele poprzednich, na przestrzeni ostatnich 30 lat – z</w:t>
      </w:r>
      <w:r w:rsidRPr="007C1B29">
        <w:t xml:space="preserve">apewne się nie sprawdzi. </w:t>
      </w:r>
      <w:r w:rsidR="0087182A">
        <w:t>Jednak niczego w życiu wykluczyć nie można, zatem pojawia się w związku z powyższym jakaś nutka niepewności. Gdyby przepowiednia rzeczywiście się spełniła i „Achtung 2012”</w:t>
      </w:r>
      <w:r w:rsidRPr="007C1B29">
        <w:t xml:space="preserve"> </w:t>
      </w:r>
      <w:r w:rsidR="0087182A">
        <w:t>okazałaby się</w:t>
      </w:r>
      <w:r w:rsidRPr="007C1B29">
        <w:t xml:space="preserve"> </w:t>
      </w:r>
      <w:r w:rsidR="0087182A">
        <w:t xml:space="preserve">naszą </w:t>
      </w:r>
      <w:r w:rsidRPr="007C1B29">
        <w:t>ostatnią</w:t>
      </w:r>
      <w:r w:rsidR="0087182A">
        <w:t xml:space="preserve"> płytą</w:t>
      </w:r>
      <w:r w:rsidRPr="007C1B29">
        <w:t>, to nie byłoby wstydu, tylko chwała</w:t>
      </w:r>
      <w:r w:rsidR="0087182A">
        <w:t>…</w:t>
      </w:r>
    </w:p>
    <w:p w:rsidR="00183E3A" w:rsidRPr="007C1B29" w:rsidRDefault="00183E3A" w:rsidP="007C1B29">
      <w:pPr>
        <w:jc w:val="both"/>
      </w:pPr>
      <w:r w:rsidRPr="000925D8">
        <w:rPr>
          <w:b/>
        </w:rPr>
        <w:lastRenderedPageBreak/>
        <w:t>MyBand</w:t>
      </w:r>
      <w:r w:rsidRPr="007C1B29">
        <w:t>: Okładka płyty, teksty piosenek a także dopełnienie albumu w postaci</w:t>
      </w:r>
      <w:r w:rsidR="000925D8">
        <w:t xml:space="preserve"> </w:t>
      </w:r>
      <w:r w:rsidRPr="007C1B29">
        <w:t>książeczki zmuszają do przemyśleń. Pomysł na okładkę zrodził się Waszych</w:t>
      </w:r>
      <w:r w:rsidR="000925D8">
        <w:t xml:space="preserve"> </w:t>
      </w:r>
      <w:r w:rsidRPr="007C1B29">
        <w:t>głowach, czy to tylko i wyłącznie skutek inwencji twórczej grafików?</w:t>
      </w:r>
    </w:p>
    <w:p w:rsidR="00183E3A" w:rsidRPr="007C1B29" w:rsidRDefault="00183E3A" w:rsidP="007C1B29">
      <w:pPr>
        <w:jc w:val="both"/>
      </w:pPr>
    </w:p>
    <w:p w:rsidR="00C41BAE" w:rsidRDefault="00183E3A" w:rsidP="007C1B29">
      <w:pPr>
        <w:jc w:val="both"/>
      </w:pPr>
      <w:r w:rsidRPr="007C1B29">
        <w:t xml:space="preserve">- </w:t>
      </w:r>
      <w:r w:rsidR="000925D8">
        <w:t xml:space="preserve">Mieliśmy kilka opcji zrobienia okładki, ale ostatecznie zdecydowaliśmy się na graficzną propozycję firmy Mental Porn, z którą współpracowaliśmy wcześniej przy albumie „Snukraina” i pośrednio przy „Ferajnie”. </w:t>
      </w:r>
      <w:r w:rsidR="005A005B">
        <w:t>Uważamy, że w takich przypadkach niezbędna jest odrob</w:t>
      </w:r>
      <w:r w:rsidR="00C41BAE">
        <w:t xml:space="preserve">ina zaufania, w związku z czym </w:t>
      </w:r>
      <w:r w:rsidR="005A005B">
        <w:t>zespół</w:t>
      </w:r>
      <w:r w:rsidRPr="007C1B29">
        <w:t xml:space="preserve"> w </w:t>
      </w:r>
      <w:r w:rsidR="000925D8">
        <w:t xml:space="preserve">pierwotny </w:t>
      </w:r>
      <w:r w:rsidRPr="007C1B29">
        <w:t>p</w:t>
      </w:r>
      <w:r w:rsidR="000925D8">
        <w:t>rojekt</w:t>
      </w:r>
      <w:r w:rsidRPr="007C1B29">
        <w:t xml:space="preserve"> ingerował tylko w </w:t>
      </w:r>
      <w:r w:rsidR="005A005B">
        <w:t>kilku</w:t>
      </w:r>
      <w:r w:rsidR="000925D8">
        <w:t xml:space="preserve"> drobnych </w:t>
      </w:r>
      <w:r w:rsidR="005A005B">
        <w:t>szczegółach</w:t>
      </w:r>
      <w:r w:rsidR="000925D8">
        <w:t xml:space="preserve">. Na przykład </w:t>
      </w:r>
      <w:r w:rsidR="005A005B">
        <w:t xml:space="preserve">naszym autorskim pomysłem było umieszczenie na kole zębatym, przy każdej godzinie „przykazań” </w:t>
      </w:r>
      <w:r w:rsidRPr="007C1B29">
        <w:t xml:space="preserve">do </w:t>
      </w:r>
      <w:r w:rsidR="005A005B">
        <w:t>poszczególnych</w:t>
      </w:r>
      <w:r w:rsidRPr="007C1B29">
        <w:t xml:space="preserve"> utwor</w:t>
      </w:r>
      <w:r w:rsidR="005A005B">
        <w:t>ów</w:t>
      </w:r>
      <w:r w:rsidRPr="007C1B29">
        <w:t>. Na zegarze jest dwanaście godzin,</w:t>
      </w:r>
      <w:r w:rsidR="005A005B">
        <w:t xml:space="preserve"> </w:t>
      </w:r>
      <w:r w:rsidRPr="007C1B29">
        <w:t xml:space="preserve">piosenek </w:t>
      </w:r>
      <w:r w:rsidR="005A005B">
        <w:t>na płycie też</w:t>
      </w:r>
      <w:r w:rsidRPr="007C1B29">
        <w:t xml:space="preserve"> dwanaście, </w:t>
      </w:r>
      <w:r w:rsidR="005A005B">
        <w:t xml:space="preserve">apostołów również było dwunastu, </w:t>
      </w:r>
      <w:r w:rsidRPr="007C1B29">
        <w:t>rok ma dwanaście miesięcy</w:t>
      </w:r>
      <w:r w:rsidR="005A005B">
        <w:t xml:space="preserve"> no i mamy aktualnie na liczniku cyfrę 2</w:t>
      </w:r>
      <w:r w:rsidRPr="007C1B29">
        <w:t xml:space="preserve">012. </w:t>
      </w:r>
      <w:r w:rsidR="005A005B">
        <w:t>T</w:t>
      </w:r>
      <w:r w:rsidRPr="007C1B29">
        <w:t>a dwunastka się przewija w wielu aspektach</w:t>
      </w:r>
      <w:r w:rsidR="005A005B">
        <w:t>,</w:t>
      </w:r>
      <w:r w:rsidRPr="007C1B29">
        <w:t xml:space="preserve"> stąd każdy utwór</w:t>
      </w:r>
      <w:r w:rsidR="005A005B">
        <w:t>,</w:t>
      </w:r>
      <w:r w:rsidRPr="007C1B29">
        <w:t xml:space="preserve"> to </w:t>
      </w:r>
      <w:r w:rsidR="005A005B">
        <w:t xml:space="preserve">pewnego rodzaju podpowiedź czy </w:t>
      </w:r>
      <w:r w:rsidRPr="007C1B29">
        <w:t>wskazówka, tak jak</w:t>
      </w:r>
      <w:r w:rsidR="005A005B">
        <w:t xml:space="preserve"> </w:t>
      </w:r>
      <w:r w:rsidRPr="007C1B29">
        <w:t>wskazówki zegara. Są one opisane na stronie tytułowej, czyli np. przy utworze „Achtung”</w:t>
      </w:r>
      <w:r w:rsidR="00C41BAE">
        <w:t xml:space="preserve"> pojawia się</w:t>
      </w:r>
      <w:r w:rsidRPr="007C1B29">
        <w:t xml:space="preserve"> </w:t>
      </w:r>
      <w:r w:rsidR="00C41BAE">
        <w:t>hasło „</w:t>
      </w:r>
      <w:r w:rsidRPr="007C1B29">
        <w:t>uważaj</w:t>
      </w:r>
      <w:r w:rsidR="00C41BAE">
        <w:t>”, przy utworze „Femina” – „</w:t>
      </w:r>
      <w:r w:rsidRPr="007C1B29">
        <w:t>zrozum</w:t>
      </w:r>
      <w:r w:rsidR="00C41BAE">
        <w:t>”,</w:t>
      </w:r>
      <w:r w:rsidRPr="007C1B29">
        <w:t xml:space="preserve"> itd</w:t>
      </w:r>
      <w:r w:rsidR="00C41BAE">
        <w:t>…</w:t>
      </w:r>
      <w:r w:rsidRPr="007C1B29">
        <w:t xml:space="preserve"> </w:t>
      </w:r>
    </w:p>
    <w:p w:rsidR="00183E3A" w:rsidRPr="007C1B29" w:rsidRDefault="00183E3A" w:rsidP="007C1B29">
      <w:pPr>
        <w:jc w:val="both"/>
      </w:pPr>
      <w:r w:rsidRPr="007C1B29">
        <w:t>Jeśli</w:t>
      </w:r>
      <w:r w:rsidR="00C41BAE">
        <w:t xml:space="preserve"> </w:t>
      </w:r>
      <w:r w:rsidRPr="007C1B29">
        <w:t xml:space="preserve">chodzi o resztę okładki, to </w:t>
      </w:r>
      <w:r w:rsidR="00C41BAE">
        <w:t xml:space="preserve">całkowicie </w:t>
      </w:r>
      <w:r w:rsidRPr="007C1B29">
        <w:t>zdaliśmy się na jej twórcę – Piotrka Kur</w:t>
      </w:r>
      <w:r w:rsidR="00C41BAE">
        <w:t>k</w:t>
      </w:r>
      <w:r w:rsidRPr="007C1B29">
        <w:t>a</w:t>
      </w:r>
      <w:r w:rsidR="00C41BAE">
        <w:t>.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C41BAE">
        <w:rPr>
          <w:b/>
        </w:rPr>
        <w:t>MyBand</w:t>
      </w:r>
      <w:r w:rsidRPr="007C1B29">
        <w:t>: Na płycie znalazło się 12 nowych kawałków, które są bardzo eklektyczne.</w:t>
      </w:r>
      <w:r w:rsidR="00C41BAE">
        <w:t xml:space="preserve"> </w:t>
      </w:r>
      <w:r w:rsidRPr="007C1B29">
        <w:t>Jak udało się Wam “pozlepiać” te wszystkie różnorodne brzmienia</w:t>
      </w:r>
      <w:r w:rsidR="00C41BAE">
        <w:t>,</w:t>
      </w:r>
      <w:r w:rsidRPr="007C1B29">
        <w:t xml:space="preserve"> zachowując</w:t>
      </w:r>
      <w:r w:rsidR="00C41BAE">
        <w:t xml:space="preserve"> </w:t>
      </w:r>
      <w:r w:rsidRPr="007C1B29">
        <w:t>jednocześnie spójną całość?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7C1B29">
        <w:t xml:space="preserve">- </w:t>
      </w:r>
      <w:r w:rsidR="00C41BAE">
        <w:t>W</w:t>
      </w:r>
      <w:r w:rsidRPr="007C1B29">
        <w:t>chodz</w:t>
      </w:r>
      <w:r w:rsidR="00C41BAE">
        <w:t>ąc</w:t>
      </w:r>
      <w:r w:rsidRPr="007C1B29">
        <w:t xml:space="preserve"> do studia nagraniowego ma się pewien pomysł oraz świadomość</w:t>
      </w:r>
      <w:r w:rsidR="00C41BAE">
        <w:t xml:space="preserve"> </w:t>
      </w:r>
      <w:r w:rsidRPr="007C1B29">
        <w:t xml:space="preserve">tego, co chce się osiągnąć poprzez płytę. Jeśli </w:t>
      </w:r>
      <w:r w:rsidR="00C41BAE">
        <w:t>jest konkretny plan, wspólny szyld („Achtung 2012</w:t>
      </w:r>
      <w:r w:rsidRPr="007C1B29">
        <w:t>”</w:t>
      </w:r>
      <w:r w:rsidR="00C41BAE">
        <w:t>)</w:t>
      </w:r>
      <w:r w:rsidRPr="007C1B29">
        <w:t>, to</w:t>
      </w:r>
      <w:r w:rsidR="00C41BAE">
        <w:t xml:space="preserve"> </w:t>
      </w:r>
      <w:r w:rsidRPr="007C1B29">
        <w:t>wtedy spójność sama wynika z tych założeń. Wystarczy tylko wejść do studia i skrzętnie,</w:t>
      </w:r>
      <w:r w:rsidR="00C41BAE">
        <w:t xml:space="preserve"> </w:t>
      </w:r>
      <w:r w:rsidRPr="007C1B29">
        <w:t xml:space="preserve">konsekwentnie realizować to, co się </w:t>
      </w:r>
      <w:r w:rsidR="00C41BAE">
        <w:t xml:space="preserve">wcześniej </w:t>
      </w:r>
      <w:r w:rsidRPr="007C1B29">
        <w:t>zamierzyło. My zaprosiliśmy wielu gości</w:t>
      </w:r>
      <w:r w:rsidR="00C41BAE">
        <w:t xml:space="preserve"> i doskonale w</w:t>
      </w:r>
      <w:r w:rsidRPr="007C1B29">
        <w:t xml:space="preserve">iedzieliśmy, że utwory będą </w:t>
      </w:r>
      <w:r w:rsidR="00C41BAE">
        <w:t>klimatycznie m</w:t>
      </w:r>
      <w:r w:rsidRPr="007C1B29">
        <w:t xml:space="preserve">ocno </w:t>
      </w:r>
      <w:r w:rsidR="00C41BAE">
        <w:t>odbiegać od siebie nawzajem</w:t>
      </w:r>
      <w:r w:rsidRPr="007C1B29">
        <w:t>. Rzeczywiście płyta jest</w:t>
      </w:r>
      <w:r w:rsidR="00C41BAE">
        <w:t xml:space="preserve"> </w:t>
      </w:r>
      <w:r w:rsidRPr="007C1B29">
        <w:t xml:space="preserve">różnorodna, ale łączy ją idea, która </w:t>
      </w:r>
      <w:r w:rsidR="00C41BAE">
        <w:t>przewija się praktycznie we wszystkich</w:t>
      </w:r>
      <w:r w:rsidRPr="007C1B29">
        <w:t xml:space="preserve"> tekstach</w:t>
      </w:r>
      <w:r w:rsidR="00D926E3">
        <w:t>. Zamyka się w trzech słowach:</w:t>
      </w:r>
      <w:r w:rsidRPr="007C1B29">
        <w:t xml:space="preserve"> uważaj na</w:t>
      </w:r>
      <w:r w:rsidR="00D926E3">
        <w:t xml:space="preserve"> </w:t>
      </w:r>
      <w:r w:rsidRPr="007C1B29">
        <w:t>siebie</w:t>
      </w:r>
      <w:r w:rsidR="00D926E3">
        <w:t xml:space="preserve"> – n</w:t>
      </w:r>
      <w:r w:rsidRPr="007C1B29">
        <w:t xml:space="preserve">ie tyle na świat, </w:t>
      </w:r>
      <w:r w:rsidR="00D926E3">
        <w:t>co właśnie</w:t>
      </w:r>
      <w:r w:rsidRPr="007C1B29">
        <w:t xml:space="preserve"> na siebie</w:t>
      </w:r>
      <w:r w:rsidR="00D926E3">
        <w:t>..</w:t>
      </w:r>
      <w:r w:rsidRPr="007C1B29">
        <w:t>.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D926E3">
        <w:rPr>
          <w:b/>
        </w:rPr>
        <w:t>MyBand</w:t>
      </w:r>
      <w:r w:rsidRPr="007C1B29">
        <w:t>: Do studia nagraniowego zaprosiliście wielu gości z różnych kręgów</w:t>
      </w:r>
      <w:r w:rsidR="00D926E3">
        <w:t xml:space="preserve"> </w:t>
      </w:r>
      <w:r w:rsidRPr="007C1B29">
        <w:t>muzycznych - od reggae aż po gotycki metal. Jak przebiegała współpraca?</w:t>
      </w:r>
    </w:p>
    <w:p w:rsidR="00183E3A" w:rsidRPr="007C1B29" w:rsidRDefault="00183E3A" w:rsidP="007C1B29">
      <w:pPr>
        <w:jc w:val="both"/>
      </w:pPr>
    </w:p>
    <w:p w:rsidR="007268EF" w:rsidRDefault="00183E3A" w:rsidP="007C1B29">
      <w:pPr>
        <w:jc w:val="both"/>
      </w:pPr>
      <w:r w:rsidRPr="007C1B29">
        <w:t xml:space="preserve">- Tak naprawdę na dwanaście utworów </w:t>
      </w:r>
      <w:r w:rsidR="00D926E3">
        <w:t xml:space="preserve">aż </w:t>
      </w:r>
      <w:r w:rsidRPr="007C1B29">
        <w:t>w dziesięciu udzielają się goście. Wystarczyło tylko odpowiednio poukładać kalendarz</w:t>
      </w:r>
      <w:r w:rsidR="00D926E3">
        <w:t>,</w:t>
      </w:r>
      <w:r w:rsidRPr="007C1B29">
        <w:t xml:space="preserve"> ustalić z</w:t>
      </w:r>
      <w:r w:rsidR="00D926E3">
        <w:t xml:space="preserve"> zaproszonymi muzykami,</w:t>
      </w:r>
      <w:r w:rsidRPr="007C1B29">
        <w:t xml:space="preserve"> jakie mamy mniej więcej oczekiwania i co </w:t>
      </w:r>
      <w:r w:rsidR="00D926E3">
        <w:t>oni</w:t>
      </w:r>
      <w:r w:rsidRPr="007C1B29">
        <w:t xml:space="preserve"> mogą ze swojej strony</w:t>
      </w:r>
      <w:r w:rsidR="00D926E3">
        <w:t xml:space="preserve"> </w:t>
      </w:r>
      <w:r w:rsidRPr="007C1B29">
        <w:t xml:space="preserve">zaoferować. Jeżeli </w:t>
      </w:r>
      <w:r w:rsidR="00D926E3">
        <w:t>w powietrzu dominuje</w:t>
      </w:r>
      <w:r w:rsidRPr="007C1B29">
        <w:t xml:space="preserve"> </w:t>
      </w:r>
      <w:r w:rsidR="00D926E3">
        <w:t xml:space="preserve">wzajemne </w:t>
      </w:r>
      <w:r w:rsidRPr="007C1B29">
        <w:t>zrozumienie, to może z</w:t>
      </w:r>
      <w:r w:rsidR="00D926E3">
        <w:t xml:space="preserve"> </w:t>
      </w:r>
      <w:r w:rsidRPr="007C1B29">
        <w:t xml:space="preserve">tego wyjść tylko coś dobrego. </w:t>
      </w:r>
      <w:r w:rsidR="00D926E3">
        <w:t>Goście – bez wyjątku – wnieśli do albumu</w:t>
      </w:r>
      <w:r w:rsidRPr="007C1B29">
        <w:t xml:space="preserve"> </w:t>
      </w:r>
      <w:r w:rsidR="00D926E3">
        <w:t xml:space="preserve">Farben Lehre </w:t>
      </w:r>
      <w:r w:rsidRPr="007C1B29">
        <w:t xml:space="preserve">odrobinę siebie, swojej jakości, co </w:t>
      </w:r>
      <w:r w:rsidR="00D926E3">
        <w:t xml:space="preserve">ewidentnie </w:t>
      </w:r>
      <w:r w:rsidRPr="007C1B29">
        <w:t>wyszło na korzyść całemu wydawnictwu. Zdecydowana</w:t>
      </w:r>
      <w:r w:rsidR="00D926E3">
        <w:t xml:space="preserve"> </w:t>
      </w:r>
      <w:r w:rsidRPr="007C1B29">
        <w:t xml:space="preserve">większość </w:t>
      </w:r>
      <w:r w:rsidR="00D926E3">
        <w:t>zaproszonych osób</w:t>
      </w:r>
      <w:r w:rsidRPr="007C1B29">
        <w:t>, to nasi koledzy i koleżanki, których znamy od lat, więc nie</w:t>
      </w:r>
      <w:r w:rsidR="00D926E3">
        <w:t xml:space="preserve"> </w:t>
      </w:r>
      <w:r w:rsidRPr="007C1B29">
        <w:t xml:space="preserve">stanowiło wielkiego problemu namówienie ich do uczestnictwa w </w:t>
      </w:r>
      <w:r w:rsidR="00D926E3">
        <w:t>sesji nagraniowej</w:t>
      </w:r>
      <w:r w:rsidRPr="007C1B29">
        <w:t xml:space="preserve">. Każdy </w:t>
      </w:r>
      <w:r w:rsidR="00D926E3">
        <w:t xml:space="preserve">i każda z nich </w:t>
      </w:r>
      <w:r w:rsidRPr="007C1B29">
        <w:t>nie</w:t>
      </w:r>
      <w:r w:rsidR="00D926E3">
        <w:t xml:space="preserve"> </w:t>
      </w:r>
      <w:r w:rsidRPr="007C1B29">
        <w:t>ukrywa szacunku do tego</w:t>
      </w:r>
      <w:r w:rsidR="00D926E3">
        <w:t>,</w:t>
      </w:r>
      <w:r w:rsidRPr="007C1B29">
        <w:t xml:space="preserve"> co robimy, a my nie ukrywamy szacunku do ich twórczości.</w:t>
      </w:r>
      <w:r w:rsidR="00D926E3">
        <w:t xml:space="preserve"> </w:t>
      </w:r>
      <w:r w:rsidRPr="007C1B29">
        <w:t xml:space="preserve">Pomimo, iż </w:t>
      </w:r>
      <w:r w:rsidR="00D926E3">
        <w:t>często funkcjonujemy w odmiennych</w:t>
      </w:r>
      <w:r w:rsidRPr="007C1B29">
        <w:t xml:space="preserve"> </w:t>
      </w:r>
      <w:r w:rsidR="007268EF">
        <w:t>światach</w:t>
      </w:r>
      <w:r w:rsidRPr="007C1B29">
        <w:t xml:space="preserve">, </w:t>
      </w:r>
      <w:r w:rsidR="007268EF">
        <w:t>poruszamy się w różnych</w:t>
      </w:r>
      <w:r w:rsidRPr="007C1B29">
        <w:t xml:space="preserve"> gatunk</w:t>
      </w:r>
      <w:r w:rsidR="007268EF">
        <w:t>ach</w:t>
      </w:r>
      <w:r w:rsidRPr="007C1B29">
        <w:t xml:space="preserve"> muzyczn</w:t>
      </w:r>
      <w:r w:rsidR="007268EF">
        <w:t>ych</w:t>
      </w:r>
      <w:r w:rsidRPr="007C1B29">
        <w:t>, łączy nas jedna rzecz – wszyscy</w:t>
      </w:r>
      <w:r w:rsidR="00D926E3">
        <w:t xml:space="preserve"> </w:t>
      </w:r>
      <w:r w:rsidRPr="007C1B29">
        <w:t>kochamy muzykę</w:t>
      </w:r>
      <w:r w:rsidR="007268EF">
        <w:t>. Zatem współpraca była prawdziwą przyjemnością. Warto nadmienić, iż</w:t>
      </w:r>
      <w:r w:rsidRPr="007C1B29">
        <w:t xml:space="preserve"> goście na płycie nagrywali </w:t>
      </w:r>
      <w:r w:rsidR="007268EF">
        <w:t xml:space="preserve">się </w:t>
      </w:r>
      <w:r w:rsidRPr="007C1B29">
        <w:t xml:space="preserve">non profit, zatem </w:t>
      </w:r>
      <w:r w:rsidR="007268EF">
        <w:t xml:space="preserve">nikt nie może powiedzieć, że zostali wynajęci i zrobili to tylko dla kasy. </w:t>
      </w:r>
    </w:p>
    <w:p w:rsidR="00183E3A" w:rsidRPr="007C1B29" w:rsidRDefault="007268EF" w:rsidP="007C1B29">
      <w:pPr>
        <w:jc w:val="both"/>
      </w:pPr>
      <w:r>
        <w:t>Za to jesteśmy im wdzięczni…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7268EF">
        <w:rPr>
          <w:b/>
        </w:rPr>
        <w:t>MyBan</w:t>
      </w:r>
      <w:r w:rsidRPr="007C1B29">
        <w:t>d: Czy nie pojawiała się obawa, że pośród tylu zaproszonych muzyków</w:t>
      </w:r>
      <w:r w:rsidR="007268EF">
        <w:t xml:space="preserve"> </w:t>
      </w:r>
      <w:r w:rsidRPr="007C1B29">
        <w:t>osobowość i charakter Farben Lehre zostaną przyćmione?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7C1B29">
        <w:t>- Przez chwilę była taka obawa z naszej strony i ze strony realizatora nagrań, że wpływ</w:t>
      </w:r>
      <w:r w:rsidR="001936DB">
        <w:t xml:space="preserve"> </w:t>
      </w:r>
      <w:r w:rsidRPr="007C1B29">
        <w:t xml:space="preserve">gości będzie zbyt duży. Generalnie udało nam się </w:t>
      </w:r>
      <w:r w:rsidR="001936DB">
        <w:t xml:space="preserve">jednak </w:t>
      </w:r>
      <w:r w:rsidRPr="007C1B29">
        <w:t>utrzymać kręgosłup Farben Lehre z</w:t>
      </w:r>
      <w:r w:rsidR="001936DB">
        <w:t xml:space="preserve"> </w:t>
      </w:r>
      <w:r w:rsidRPr="007C1B29">
        <w:t xml:space="preserve">odpowiednią dozą udziału zaproszonych muzyków. Utwory powstawały </w:t>
      </w:r>
      <w:r w:rsidR="001936DB">
        <w:t>na próbach</w:t>
      </w:r>
      <w:r w:rsidRPr="007C1B29">
        <w:t xml:space="preserve"> jako samoistne produkcje</w:t>
      </w:r>
      <w:r w:rsidR="001936DB">
        <w:t>, które grane w podstawowym, czteroosobowym składzie na koncertach spokojnie bronią się na żywo</w:t>
      </w:r>
      <w:r w:rsidRPr="007C1B29">
        <w:t xml:space="preserve">. </w:t>
      </w:r>
      <w:r w:rsidR="001936DB">
        <w:t xml:space="preserve">Goście tak naprawdę aktywnie przyczynili się do większej różnorodności i wzbogacili brzmieniowo poszczególne kawałki, ale charakter zespołu został stanowczo i skutecznie zachowany. Można powiedzieć, że muzyczna zawartość „Achtung 2012” to typowe granie Farben Lehre, okraszone wykwintnym sosem przyrządzonym przez zaproszonych gości. 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1936DB">
        <w:rPr>
          <w:b/>
        </w:rPr>
        <w:t>MyBand</w:t>
      </w:r>
      <w:r w:rsidRPr="007C1B29">
        <w:t>: Przygotowaliście teledysk do “Achtung 2012”, który już rozgrzewa</w:t>
      </w:r>
      <w:r w:rsidR="001936DB">
        <w:t xml:space="preserve"> </w:t>
      </w:r>
      <w:r w:rsidRPr="007C1B29">
        <w:t>rozległe meandry internetu. Będą kolejne?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7C1B29">
        <w:t>- Piosenka „Achtung 2012”</w:t>
      </w:r>
      <w:r w:rsidR="001936DB">
        <w:t>,</w:t>
      </w:r>
      <w:r w:rsidRPr="007C1B29">
        <w:t xml:space="preserve"> z racj</w:t>
      </w:r>
      <w:r w:rsidR="001936DB">
        <w:t xml:space="preserve">i tekstu i związanego z nim </w:t>
      </w:r>
      <w:r w:rsidRPr="007C1B29">
        <w:t>przekazu</w:t>
      </w:r>
      <w:r w:rsidR="001936DB">
        <w:t>,</w:t>
      </w:r>
      <w:r w:rsidRPr="007C1B29">
        <w:t xml:space="preserve"> od samego początku była przez</w:t>
      </w:r>
      <w:r w:rsidR="001936DB">
        <w:t xml:space="preserve"> </w:t>
      </w:r>
      <w:r w:rsidRPr="007C1B29">
        <w:t xml:space="preserve">nas </w:t>
      </w:r>
      <w:r w:rsidR="001936DB">
        <w:t>typowana na pierwszy videoclip z płyty</w:t>
      </w:r>
      <w:r w:rsidRPr="007C1B29">
        <w:t>. Chcieliśmy zrobić prosty,</w:t>
      </w:r>
      <w:r w:rsidR="001936DB">
        <w:t xml:space="preserve"> </w:t>
      </w:r>
      <w:r w:rsidRPr="007C1B29">
        <w:t xml:space="preserve">punkowy </w:t>
      </w:r>
      <w:r w:rsidR="001936DB">
        <w:t xml:space="preserve">obrazek </w:t>
      </w:r>
      <w:r w:rsidRPr="007C1B29">
        <w:t xml:space="preserve">i taki jest </w:t>
      </w:r>
      <w:r w:rsidR="001936DB">
        <w:t>–</w:t>
      </w:r>
      <w:r w:rsidRPr="007C1B29">
        <w:t xml:space="preserve"> </w:t>
      </w:r>
      <w:r w:rsidR="001936DB">
        <w:t>s</w:t>
      </w:r>
      <w:r w:rsidRPr="007C1B29">
        <w:t xml:space="preserve">urowy, </w:t>
      </w:r>
      <w:r w:rsidR="001936DB">
        <w:t xml:space="preserve">dynamiczny, czarno-biały, </w:t>
      </w:r>
      <w:r w:rsidRPr="007C1B29">
        <w:t xml:space="preserve">bez </w:t>
      </w:r>
      <w:r w:rsidR="001936DB">
        <w:t>zbędnych</w:t>
      </w:r>
      <w:r w:rsidRPr="007C1B29">
        <w:t xml:space="preserve"> udziwnień. Planujemy jeszcze</w:t>
      </w:r>
      <w:r w:rsidR="001936DB">
        <w:t xml:space="preserve"> zrealizować</w:t>
      </w:r>
      <w:r w:rsidRPr="007C1B29">
        <w:t xml:space="preserve"> jeden teledysk</w:t>
      </w:r>
      <w:r w:rsidR="00E271E5">
        <w:t xml:space="preserve"> do spokojnego kawałka „Aura”, w wersji akustycznej</w:t>
      </w:r>
      <w:r w:rsidRPr="007C1B29">
        <w:t>. Muzycznie jest to zupełnie inn</w:t>
      </w:r>
      <w:r w:rsidR="00E271E5">
        <w:t>a</w:t>
      </w:r>
      <w:r w:rsidRPr="007C1B29">
        <w:t xml:space="preserve"> </w:t>
      </w:r>
      <w:r w:rsidR="00E271E5">
        <w:t>bajka</w:t>
      </w:r>
      <w:r w:rsidRPr="007C1B29">
        <w:t xml:space="preserve"> niż </w:t>
      </w:r>
      <w:r w:rsidR="00E271E5">
        <w:t>utwór tytułowy</w:t>
      </w:r>
      <w:r w:rsidRPr="007C1B29">
        <w:t xml:space="preserve">, ale </w:t>
      </w:r>
      <w:r w:rsidR="00E271E5">
        <w:t>pozytywny przekaz i wyjątkowy klimat daje szansę na zrobienie ciekawego videoclipu</w:t>
      </w:r>
      <w:r w:rsidRPr="007C1B29">
        <w:t xml:space="preserve">. 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5514F2">
        <w:rPr>
          <w:b/>
        </w:rPr>
        <w:t>MyBand</w:t>
      </w:r>
      <w:r w:rsidRPr="007C1B29">
        <w:t>: Po zakończeniu trasy Farben Lehre robi sobie wakacje, czy zaczynacie</w:t>
      </w:r>
      <w:r w:rsidR="005514F2">
        <w:t xml:space="preserve"> </w:t>
      </w:r>
      <w:r w:rsidRPr="007C1B29">
        <w:t>pracę nad jakimś nowym projektem?</w:t>
      </w:r>
    </w:p>
    <w:p w:rsidR="00183E3A" w:rsidRPr="007C1B29" w:rsidRDefault="00183E3A" w:rsidP="007C1B29">
      <w:pPr>
        <w:jc w:val="both"/>
      </w:pPr>
    </w:p>
    <w:p w:rsidR="00183E3A" w:rsidRPr="007C1B29" w:rsidRDefault="00183E3A" w:rsidP="007C1B29">
      <w:pPr>
        <w:jc w:val="both"/>
      </w:pPr>
      <w:r w:rsidRPr="007C1B29">
        <w:t>- Mamy pomysł na now</w:t>
      </w:r>
      <w:r w:rsidR="005514F2">
        <w:t xml:space="preserve">y muzyczny projekt, ale </w:t>
      </w:r>
      <w:r w:rsidRPr="007C1B29">
        <w:t xml:space="preserve">musi on jeszcze </w:t>
      </w:r>
      <w:r w:rsidR="005514F2">
        <w:t xml:space="preserve">trochę </w:t>
      </w:r>
      <w:r w:rsidRPr="007C1B29">
        <w:t>dojrzeć w</w:t>
      </w:r>
      <w:r w:rsidR="005514F2">
        <w:t xml:space="preserve"> </w:t>
      </w:r>
      <w:r w:rsidRPr="007C1B29">
        <w:t xml:space="preserve">naszych głowach. Będzie </w:t>
      </w:r>
      <w:r w:rsidR="005514F2">
        <w:t xml:space="preserve">on zupełnie inny niż dotychczas, ale zrealizujemy go </w:t>
      </w:r>
      <w:r w:rsidRPr="007C1B29">
        <w:t xml:space="preserve">pod szyldem Farben Lehre. </w:t>
      </w:r>
      <w:r w:rsidR="005514F2">
        <w:t>A c</w:t>
      </w:r>
      <w:r w:rsidRPr="007C1B29">
        <w:t xml:space="preserve">zy </w:t>
      </w:r>
      <w:r w:rsidR="005514F2">
        <w:t xml:space="preserve">robimy sobie </w:t>
      </w:r>
      <w:r w:rsidRPr="007C1B29">
        <w:t>wakacje? Raczej przymusowe. Styczeń to słaby okres na koncerty.</w:t>
      </w:r>
    </w:p>
    <w:p w:rsidR="004669B3" w:rsidRPr="007C1B29" w:rsidRDefault="00183E3A" w:rsidP="007C1B29">
      <w:pPr>
        <w:jc w:val="both"/>
      </w:pPr>
      <w:r w:rsidRPr="007C1B29">
        <w:t>Ludzie siedzą w domu i grzeją ręce od mrozu. Od kilku lat ten okres mamy bardziej</w:t>
      </w:r>
      <w:r w:rsidR="005514F2">
        <w:t xml:space="preserve"> </w:t>
      </w:r>
      <w:r w:rsidRPr="007C1B29">
        <w:t>ograniczony w koncertach niż inne miesiące. Trasa promująca „Achtung 2012” skończy</w:t>
      </w:r>
      <w:r w:rsidR="005514F2">
        <w:t xml:space="preserve"> </w:t>
      </w:r>
      <w:r w:rsidRPr="007C1B29">
        <w:t xml:space="preserve">się 16 grudnia, a potem do końca stycznia będziemy </w:t>
      </w:r>
      <w:r w:rsidR="005514F2">
        <w:t xml:space="preserve">wreszcie </w:t>
      </w:r>
      <w:r w:rsidRPr="007C1B29">
        <w:t>odpoczywać.</w:t>
      </w:r>
    </w:p>
    <w:sectPr w:rsidR="004669B3" w:rsidRPr="007C1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D2"/>
    <w:rsid w:val="000925D8"/>
    <w:rsid w:val="00174C8A"/>
    <w:rsid w:val="00183E3A"/>
    <w:rsid w:val="001936DB"/>
    <w:rsid w:val="004669B3"/>
    <w:rsid w:val="005514F2"/>
    <w:rsid w:val="00560A55"/>
    <w:rsid w:val="005A005B"/>
    <w:rsid w:val="007268EF"/>
    <w:rsid w:val="007C1B29"/>
    <w:rsid w:val="0087182A"/>
    <w:rsid w:val="00A30A75"/>
    <w:rsid w:val="00B318D2"/>
    <w:rsid w:val="00C41BAE"/>
    <w:rsid w:val="00C859A1"/>
    <w:rsid w:val="00D926E3"/>
    <w:rsid w:val="00DE0ED0"/>
    <w:rsid w:val="00E2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91028-EC13-4F5F-AA26-CD128FDA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1302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n/a</Company>
  <LinksUpToDate>false</LinksUpToDate>
  <CharactersWithSpaces>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Wojciech Wojda</cp:lastModifiedBy>
  <cp:revision>2</cp:revision>
  <dcterms:created xsi:type="dcterms:W3CDTF">2018-08-17T11:55:00Z</dcterms:created>
  <dcterms:modified xsi:type="dcterms:W3CDTF">2018-08-17T11:55:00Z</dcterms:modified>
</cp:coreProperties>
</file>