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00A7" w:rsidRDefault="00F300A7">
      <w:pPr>
        <w:rPr>
          <w:b/>
          <w:bCs/>
          <w:sz w:val="28"/>
        </w:rPr>
      </w:pPr>
      <w:r>
        <w:rPr>
          <w:b/>
          <w:bCs/>
          <w:sz w:val="28"/>
        </w:rPr>
        <w:t>HERE'S EMIGRANTS</w:t>
      </w:r>
    </w:p>
    <w:p w:rsidR="00F300A7" w:rsidRPr="00F300A7" w:rsidRDefault="00F300A7">
      <w:pPr>
        <w:rPr>
          <w:sz w:val="28"/>
        </w:rPr>
      </w:pP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Emigrants appear in every country</w:t>
      </w: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For many reasons, they leave their land</w:t>
      </w: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Emigrants – often the best units</w:t>
      </w: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Versatilely gifted, forced to flee</w:t>
      </w:r>
    </w:p>
    <w:p w:rsidR="00F300A7" w:rsidRPr="00F300A7" w:rsidRDefault="00F300A7">
      <w:pPr>
        <w:rPr>
          <w:sz w:val="28"/>
        </w:rPr>
      </w:pP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 xml:space="preserve">EMIGRANTS </w:t>
      </w: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MATERIAL AND FORMAL EMIGRANTS</w:t>
      </w: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EMIGRANTS</w:t>
      </w: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 xml:space="preserve">ABANDONED ON FOREIGN SOIL </w:t>
      </w:r>
    </w:p>
    <w:p w:rsidR="00F300A7" w:rsidRPr="00F300A7" w:rsidRDefault="00F300A7">
      <w:pPr>
        <w:rPr>
          <w:sz w:val="28"/>
        </w:rPr>
      </w:pP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Expatriates no one tells them to wear uniform</w:t>
      </w: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Ideologically independents create their own culture</w:t>
      </w: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Expats are running out of time for dinner</w:t>
      </w: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 xml:space="preserve">They work when others have holidays </w:t>
      </w:r>
    </w:p>
    <w:p w:rsidR="00F300A7" w:rsidRPr="00F300A7" w:rsidRDefault="00F300A7">
      <w:pPr>
        <w:rPr>
          <w:sz w:val="28"/>
        </w:rPr>
      </w:pPr>
    </w:p>
    <w:p w:rsidR="00F300A7" w:rsidRPr="00F300A7" w:rsidRDefault="00F300A7" w:rsidP="00F300A7">
      <w:pPr>
        <w:rPr>
          <w:sz w:val="28"/>
        </w:rPr>
      </w:pPr>
      <w:r w:rsidRPr="00F300A7">
        <w:rPr>
          <w:sz w:val="28"/>
        </w:rPr>
        <w:t xml:space="preserve">EMIGRANTS </w:t>
      </w:r>
    </w:p>
    <w:p w:rsidR="00F300A7" w:rsidRPr="00F300A7" w:rsidRDefault="00F300A7" w:rsidP="00F300A7">
      <w:pPr>
        <w:rPr>
          <w:sz w:val="28"/>
        </w:rPr>
      </w:pPr>
      <w:r w:rsidRPr="00F300A7">
        <w:rPr>
          <w:sz w:val="28"/>
        </w:rPr>
        <w:t>MATERIAL AND FORMAL EMIGRANTS</w:t>
      </w:r>
    </w:p>
    <w:p w:rsidR="00F300A7" w:rsidRPr="00F300A7" w:rsidRDefault="00F300A7" w:rsidP="00F300A7">
      <w:pPr>
        <w:rPr>
          <w:sz w:val="28"/>
        </w:rPr>
      </w:pPr>
      <w:r w:rsidRPr="00F300A7">
        <w:rPr>
          <w:sz w:val="28"/>
        </w:rPr>
        <w:t>EMIGRANTS</w:t>
      </w:r>
    </w:p>
    <w:p w:rsidR="00F300A7" w:rsidRPr="00F300A7" w:rsidRDefault="00F300A7" w:rsidP="00F300A7">
      <w:pPr>
        <w:rPr>
          <w:sz w:val="28"/>
        </w:rPr>
      </w:pPr>
      <w:r w:rsidRPr="00F300A7">
        <w:rPr>
          <w:sz w:val="28"/>
        </w:rPr>
        <w:t xml:space="preserve">ABANDONED ON FOREIGN SOIL </w:t>
      </w:r>
    </w:p>
    <w:p w:rsidR="00F300A7" w:rsidRPr="00F300A7" w:rsidRDefault="00F300A7">
      <w:pPr>
        <w:rPr>
          <w:sz w:val="28"/>
        </w:rPr>
      </w:pP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No one hotel will guarantee a seat</w:t>
      </w: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They sleep in pairs under blankets at a dirty Metro Station</w:t>
      </w: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Disliked and reluctant in a foreign country</w:t>
      </w: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Immigrants don't return to their emigrants</w:t>
      </w:r>
    </w:p>
    <w:p w:rsidR="00F300A7" w:rsidRPr="00F300A7" w:rsidRDefault="00F300A7">
      <w:pPr>
        <w:rPr>
          <w:sz w:val="28"/>
        </w:rPr>
      </w:pPr>
    </w:p>
    <w:p w:rsidR="00F300A7" w:rsidRPr="00F300A7" w:rsidRDefault="00F300A7" w:rsidP="00F300A7">
      <w:pPr>
        <w:rPr>
          <w:sz w:val="28"/>
        </w:rPr>
      </w:pPr>
      <w:r w:rsidRPr="00F300A7">
        <w:rPr>
          <w:sz w:val="28"/>
        </w:rPr>
        <w:t xml:space="preserve">EMIGRANTS </w:t>
      </w:r>
    </w:p>
    <w:p w:rsidR="00F300A7" w:rsidRPr="00F300A7" w:rsidRDefault="00F300A7" w:rsidP="00F300A7">
      <w:pPr>
        <w:rPr>
          <w:sz w:val="28"/>
        </w:rPr>
      </w:pPr>
      <w:r w:rsidRPr="00F300A7">
        <w:rPr>
          <w:sz w:val="28"/>
        </w:rPr>
        <w:t>MATERIAL AND FORMAL EMIGRANTS</w:t>
      </w:r>
    </w:p>
    <w:p w:rsidR="00F300A7" w:rsidRPr="00F300A7" w:rsidRDefault="00F300A7" w:rsidP="00F300A7">
      <w:pPr>
        <w:rPr>
          <w:sz w:val="28"/>
        </w:rPr>
      </w:pPr>
      <w:r w:rsidRPr="00F300A7">
        <w:rPr>
          <w:sz w:val="28"/>
        </w:rPr>
        <w:t>EMIGRANTS</w:t>
      </w:r>
    </w:p>
    <w:p w:rsidR="00F300A7" w:rsidRPr="00F300A7" w:rsidRDefault="00F300A7" w:rsidP="00F300A7">
      <w:pPr>
        <w:rPr>
          <w:sz w:val="28"/>
        </w:rPr>
      </w:pPr>
      <w:r w:rsidRPr="00F300A7">
        <w:rPr>
          <w:sz w:val="28"/>
        </w:rPr>
        <w:t xml:space="preserve">ABANDONED ON FOREIGN SOIL </w:t>
      </w:r>
    </w:p>
    <w:p w:rsidR="00F300A7" w:rsidRPr="00F300A7" w:rsidRDefault="00F300A7">
      <w:pPr>
        <w:rPr>
          <w:sz w:val="28"/>
        </w:rPr>
      </w:pPr>
    </w:p>
    <w:p w:rsidR="00F300A7" w:rsidRPr="00F300A7" w:rsidRDefault="00F300A7">
      <w:pPr>
        <w:rPr>
          <w:sz w:val="28"/>
        </w:rPr>
      </w:pPr>
      <w:r w:rsidRPr="00F300A7">
        <w:rPr>
          <w:sz w:val="28"/>
        </w:rPr>
        <w:t>16.09.1988</w:t>
      </w:r>
    </w:p>
    <w:p w:rsidR="00B71AEA" w:rsidRDefault="00B71AEA"/>
    <w:sectPr w:rsidR="00B71AE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309"/>
    <w:rsid w:val="001635C3"/>
    <w:rsid w:val="004A003C"/>
    <w:rsid w:val="004B1309"/>
    <w:rsid w:val="00932CAC"/>
    <w:rsid w:val="00B71AEA"/>
    <w:rsid w:val="00D37CE9"/>
    <w:rsid w:val="00F3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DE2BA-A810-48DA-A348-912FC99B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57851CF-553C-4B01-86C3-CC71E8A696AC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6</cp:revision>
  <dcterms:created xsi:type="dcterms:W3CDTF">2020-03-08T23:59:00Z</dcterms:created>
  <dcterms:modified xsi:type="dcterms:W3CDTF">2020-04-29T20:58:00Z</dcterms:modified>
</cp:coreProperties>
</file>