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1D57" w:rsidRPr="00B61D57" w:rsidRDefault="00B61D57">
      <w:pPr>
        <w:rPr>
          <w:b/>
          <w:sz w:val="28"/>
        </w:rPr>
      </w:pPr>
      <w:r w:rsidRPr="00B61D57">
        <w:rPr>
          <w:b/>
          <w:sz w:val="28"/>
        </w:rPr>
        <w:t>CREDO</w:t>
      </w:r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</w:t>
      </w:r>
      <w:proofErr w:type="spellStart"/>
      <w:r w:rsidRPr="00B61D57">
        <w:rPr>
          <w:bCs/>
          <w:sz w:val="28"/>
        </w:rPr>
        <w:t>blindly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believe</w:t>
      </w:r>
      <w:proofErr w:type="spellEnd"/>
      <w:r w:rsidRPr="00B61D57">
        <w:rPr>
          <w:bCs/>
          <w:sz w:val="28"/>
        </w:rPr>
        <w:t xml:space="preserve"> in </w:t>
      </w:r>
      <w:proofErr w:type="spellStart"/>
      <w:r w:rsidRPr="00B61D57">
        <w:rPr>
          <w:bCs/>
          <w:sz w:val="28"/>
        </w:rPr>
        <w:t>anything</w:t>
      </w:r>
      <w:proofErr w:type="spellEnd"/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</w:t>
      </w:r>
      <w:proofErr w:type="spellStart"/>
      <w:r w:rsidRPr="00B61D57">
        <w:rPr>
          <w:bCs/>
          <w:sz w:val="28"/>
        </w:rPr>
        <w:t>act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against</w:t>
      </w:r>
      <w:proofErr w:type="spellEnd"/>
      <w:r w:rsidRPr="00B61D57">
        <w:rPr>
          <w:bCs/>
          <w:sz w:val="28"/>
        </w:rPr>
        <w:t xml:space="preserve"> my </w:t>
      </w:r>
      <w:proofErr w:type="spellStart"/>
      <w:r w:rsidRPr="00B61D57">
        <w:rPr>
          <w:bCs/>
          <w:sz w:val="28"/>
        </w:rPr>
        <w:t>conscience</w:t>
      </w:r>
      <w:proofErr w:type="spellEnd"/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</w:t>
      </w:r>
      <w:proofErr w:type="spellStart"/>
      <w:r w:rsidRPr="00B61D57">
        <w:rPr>
          <w:bCs/>
          <w:sz w:val="28"/>
        </w:rPr>
        <w:t>hide</w:t>
      </w:r>
      <w:proofErr w:type="spellEnd"/>
      <w:r w:rsidRPr="00B61D57">
        <w:rPr>
          <w:bCs/>
          <w:sz w:val="28"/>
        </w:rPr>
        <w:t xml:space="preserve"> my </w:t>
      </w:r>
      <w:proofErr w:type="spellStart"/>
      <w:r w:rsidRPr="00B61D57">
        <w:rPr>
          <w:bCs/>
          <w:sz w:val="28"/>
        </w:rPr>
        <w:t>thoughts</w:t>
      </w:r>
      <w:proofErr w:type="spellEnd"/>
    </w:p>
    <w:p w:rsidR="00B61D57" w:rsidRPr="00B61D57" w:rsidRDefault="00B61D57">
      <w:pPr>
        <w:rPr>
          <w:bCs/>
          <w:sz w:val="28"/>
        </w:rPr>
      </w:pPr>
      <w:proofErr w:type="spellStart"/>
      <w:r w:rsidRPr="00B61D57">
        <w:rPr>
          <w:bCs/>
          <w:sz w:val="28"/>
        </w:rPr>
        <w:t>If</w:t>
      </w:r>
      <w:proofErr w:type="spellEnd"/>
      <w:r w:rsidRPr="00B61D57">
        <w:rPr>
          <w:bCs/>
          <w:sz w:val="28"/>
        </w:rPr>
        <w:t xml:space="preserve"> </w:t>
      </w:r>
      <w:r>
        <w:rPr>
          <w:bCs/>
          <w:sz w:val="28"/>
        </w:rPr>
        <w:t>I</w:t>
      </w:r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throw</w:t>
      </w:r>
      <w:proofErr w:type="spellEnd"/>
      <w:r w:rsidRPr="00B61D57">
        <w:rPr>
          <w:bCs/>
          <w:sz w:val="28"/>
        </w:rPr>
        <w:t xml:space="preserve"> a </w:t>
      </w:r>
      <w:proofErr w:type="spellStart"/>
      <w:r w:rsidRPr="00B61D57">
        <w:rPr>
          <w:bCs/>
          <w:sz w:val="28"/>
        </w:rPr>
        <w:t>stone</w:t>
      </w:r>
      <w:proofErr w:type="spellEnd"/>
      <w:r w:rsidRPr="00B61D57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like</w:t>
      </w:r>
      <w:proofErr w:type="spellEnd"/>
      <w:r>
        <w:rPr>
          <w:bCs/>
          <w:sz w:val="28"/>
        </w:rPr>
        <w:t xml:space="preserve"> a </w:t>
      </w:r>
      <w:proofErr w:type="spellStart"/>
      <w:r w:rsidRPr="00B61D57">
        <w:rPr>
          <w:bCs/>
          <w:sz w:val="28"/>
        </w:rPr>
        <w:t>first</w:t>
      </w:r>
      <w:proofErr w:type="spellEnd"/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be the </w:t>
      </w:r>
      <w:proofErr w:type="spellStart"/>
      <w:r w:rsidRPr="00B61D57">
        <w:rPr>
          <w:bCs/>
          <w:sz w:val="28"/>
        </w:rPr>
        <w:t>illusion</w:t>
      </w:r>
      <w:proofErr w:type="spellEnd"/>
      <w:r w:rsidRPr="00B61D57">
        <w:rPr>
          <w:bCs/>
          <w:sz w:val="28"/>
        </w:rPr>
        <w:t xml:space="preserve"> of </w:t>
      </w:r>
      <w:proofErr w:type="spellStart"/>
      <w:r w:rsidRPr="00B61D57">
        <w:rPr>
          <w:bCs/>
          <w:sz w:val="28"/>
        </w:rPr>
        <w:t>veins</w:t>
      </w:r>
      <w:proofErr w:type="spellEnd"/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</w:t>
      </w:r>
      <w:proofErr w:type="spellStart"/>
      <w:r w:rsidRPr="00B61D57">
        <w:rPr>
          <w:bCs/>
          <w:sz w:val="28"/>
        </w:rPr>
        <w:t>wait</w:t>
      </w:r>
      <w:proofErr w:type="spellEnd"/>
      <w:r w:rsidRPr="00B61D57">
        <w:rPr>
          <w:bCs/>
          <w:sz w:val="28"/>
        </w:rPr>
        <w:t xml:space="preserve"> for </w:t>
      </w:r>
      <w:proofErr w:type="spellStart"/>
      <w:r w:rsidRPr="00B61D57">
        <w:rPr>
          <w:bCs/>
          <w:sz w:val="28"/>
        </w:rPr>
        <w:t>salvation</w:t>
      </w:r>
      <w:proofErr w:type="spellEnd"/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I </w:t>
      </w:r>
      <w:proofErr w:type="spellStart"/>
      <w:r w:rsidRPr="00B61D57">
        <w:rPr>
          <w:bCs/>
          <w:sz w:val="28"/>
        </w:rPr>
        <w:t>will</w:t>
      </w:r>
      <w:proofErr w:type="spellEnd"/>
      <w:r w:rsidRPr="00B61D57">
        <w:rPr>
          <w:bCs/>
          <w:sz w:val="28"/>
        </w:rPr>
        <w:t xml:space="preserve"> not be </w:t>
      </w:r>
      <w:proofErr w:type="spellStart"/>
      <w:r w:rsidRPr="00B61D57">
        <w:rPr>
          <w:bCs/>
          <w:sz w:val="28"/>
        </w:rPr>
        <w:t>forever</w:t>
      </w:r>
      <w:proofErr w:type="spellEnd"/>
      <w:r w:rsidRPr="00B61D57">
        <w:rPr>
          <w:bCs/>
          <w:sz w:val="28"/>
        </w:rPr>
        <w:t xml:space="preserve"> in the </w:t>
      </w:r>
      <w:proofErr w:type="spellStart"/>
      <w:r w:rsidRPr="00B61D57">
        <w:rPr>
          <w:bCs/>
          <w:sz w:val="28"/>
        </w:rPr>
        <w:t>shadow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singled</w:t>
      </w:r>
      <w:proofErr w:type="spellEnd"/>
    </w:p>
    <w:p w:rsidR="00B61D57" w:rsidRPr="00B61D57" w:rsidRDefault="00B61D57">
      <w:pPr>
        <w:rPr>
          <w:bCs/>
          <w:sz w:val="28"/>
        </w:rPr>
      </w:pPr>
      <w:proofErr w:type="spellStart"/>
      <w:r w:rsidRPr="00B61D57">
        <w:rPr>
          <w:bCs/>
          <w:sz w:val="28"/>
        </w:rPr>
        <w:t>If</w:t>
      </w:r>
      <w:proofErr w:type="spellEnd"/>
      <w:r w:rsidRPr="00B61D57">
        <w:rPr>
          <w:bCs/>
          <w:sz w:val="28"/>
        </w:rPr>
        <w:t xml:space="preserve"> i </w:t>
      </w:r>
      <w:proofErr w:type="spellStart"/>
      <w:r w:rsidRPr="00B61D57">
        <w:rPr>
          <w:bCs/>
          <w:sz w:val="28"/>
        </w:rPr>
        <w:t>throw</w:t>
      </w:r>
      <w:proofErr w:type="spellEnd"/>
      <w:r w:rsidRPr="00B61D57">
        <w:rPr>
          <w:bCs/>
          <w:sz w:val="28"/>
        </w:rPr>
        <w:t xml:space="preserve"> a </w:t>
      </w:r>
      <w:proofErr w:type="spellStart"/>
      <w:r w:rsidRPr="00B61D57">
        <w:rPr>
          <w:bCs/>
          <w:sz w:val="28"/>
        </w:rPr>
        <w:t>stone</w:t>
      </w:r>
      <w:proofErr w:type="spellEnd"/>
      <w:r w:rsidRPr="00B61D57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like</w:t>
      </w:r>
      <w:proofErr w:type="spellEnd"/>
      <w:r>
        <w:rPr>
          <w:bCs/>
          <w:sz w:val="28"/>
        </w:rPr>
        <w:t xml:space="preserve"> a </w:t>
      </w:r>
      <w:proofErr w:type="spellStart"/>
      <w:r w:rsidRPr="00B61D57">
        <w:rPr>
          <w:bCs/>
          <w:sz w:val="28"/>
        </w:rPr>
        <w:t>first</w:t>
      </w:r>
      <w:proofErr w:type="spellEnd"/>
      <w:r w:rsidRPr="00B61D57">
        <w:rPr>
          <w:bCs/>
          <w:sz w:val="28"/>
        </w:rPr>
        <w:t xml:space="preserve"> </w:t>
      </w:r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SLOW HAS TWO FACES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IT IS BETTER NOT TO LIMIT IT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FREEDOM HAS TWO FACES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EASIER TO MOVE THAN STOP 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Stop...</w:t>
      </w:r>
      <w:r w:rsidRPr="00B61D57">
        <w:rPr>
          <w:bCs/>
          <w:sz w:val="28"/>
        </w:rPr>
        <w:tab/>
      </w:r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proofErr w:type="spellStart"/>
      <w:r w:rsidRPr="00B61D57">
        <w:rPr>
          <w:bCs/>
          <w:sz w:val="28"/>
        </w:rPr>
        <w:t>It's</w:t>
      </w:r>
      <w:proofErr w:type="spellEnd"/>
      <w:r w:rsidRPr="00B61D57">
        <w:rPr>
          <w:bCs/>
          <w:sz w:val="28"/>
        </w:rPr>
        <w:t xml:space="preserve"> not </w:t>
      </w:r>
      <w:proofErr w:type="spellStart"/>
      <w:r w:rsidRPr="00B61D57">
        <w:rPr>
          <w:bCs/>
          <w:sz w:val="28"/>
        </w:rPr>
        <w:t>always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what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you</w:t>
      </w:r>
      <w:proofErr w:type="spellEnd"/>
      <w:r w:rsidRPr="00B61D57">
        <w:rPr>
          <w:bCs/>
          <w:sz w:val="28"/>
        </w:rPr>
        <w:t xml:space="preserve"> want</w:t>
      </w:r>
    </w:p>
    <w:p w:rsidR="00B61D57" w:rsidRPr="00B61D57" w:rsidRDefault="00B61D57">
      <w:pPr>
        <w:rPr>
          <w:bCs/>
          <w:sz w:val="28"/>
        </w:rPr>
      </w:pPr>
      <w:proofErr w:type="spellStart"/>
      <w:r w:rsidRPr="00B61D57">
        <w:rPr>
          <w:bCs/>
          <w:sz w:val="28"/>
        </w:rPr>
        <w:t>Everything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you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need</w:t>
      </w:r>
      <w:proofErr w:type="spellEnd"/>
      <w:r w:rsidRPr="00B61D57">
        <w:rPr>
          <w:bCs/>
          <w:sz w:val="28"/>
        </w:rPr>
        <w:t xml:space="preserve"> to </w:t>
      </w:r>
      <w:proofErr w:type="spellStart"/>
      <w:r w:rsidRPr="00B61D57">
        <w:rPr>
          <w:bCs/>
          <w:sz w:val="28"/>
        </w:rPr>
        <w:t>have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permission</w:t>
      </w:r>
      <w:proofErr w:type="spellEnd"/>
    </w:p>
    <w:p w:rsidR="00B61D57" w:rsidRPr="00B61D57" w:rsidRDefault="00B61D57">
      <w:pPr>
        <w:rPr>
          <w:bCs/>
          <w:sz w:val="28"/>
        </w:rPr>
      </w:pPr>
      <w:proofErr w:type="spellStart"/>
      <w:r w:rsidRPr="00B61D57">
        <w:rPr>
          <w:bCs/>
          <w:sz w:val="28"/>
        </w:rPr>
        <w:t>However</w:t>
      </w:r>
      <w:proofErr w:type="spellEnd"/>
      <w:r w:rsidRPr="00B61D57">
        <w:rPr>
          <w:bCs/>
          <w:sz w:val="28"/>
        </w:rPr>
        <w:t xml:space="preserve">, one </w:t>
      </w:r>
      <w:proofErr w:type="spellStart"/>
      <w:r w:rsidRPr="00B61D57">
        <w:rPr>
          <w:bCs/>
          <w:sz w:val="28"/>
        </w:rPr>
        <w:t>gesture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is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enough</w:t>
      </w:r>
      <w:proofErr w:type="spellEnd"/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And the </w:t>
      </w:r>
      <w:proofErr w:type="spellStart"/>
      <w:r w:rsidRPr="00B61D57">
        <w:rPr>
          <w:bCs/>
          <w:sz w:val="28"/>
        </w:rPr>
        <w:t>dream</w:t>
      </w:r>
      <w:proofErr w:type="spellEnd"/>
      <w:r w:rsidRPr="00B61D57">
        <w:rPr>
          <w:bCs/>
          <w:sz w:val="28"/>
        </w:rPr>
        <w:t xml:space="preserve"> </w:t>
      </w:r>
      <w:proofErr w:type="spellStart"/>
      <w:r w:rsidRPr="00B61D57">
        <w:rPr>
          <w:bCs/>
          <w:sz w:val="28"/>
        </w:rPr>
        <w:t>becomes</w:t>
      </w:r>
      <w:proofErr w:type="spellEnd"/>
      <w:r w:rsidRPr="00B61D57">
        <w:rPr>
          <w:bCs/>
          <w:sz w:val="28"/>
        </w:rPr>
        <w:t xml:space="preserve"> real </w:t>
      </w:r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SLOW HAS TWO FACES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IT IS BETTER NOT TO LIMIT IT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FREEDOM HAS TWO FACES</w:t>
      </w: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 xml:space="preserve">EASIER TO MOVE THAN STOP </w:t>
      </w:r>
    </w:p>
    <w:p w:rsidR="00B61D57" w:rsidRDefault="00B61D57">
      <w:pPr>
        <w:rPr>
          <w:bCs/>
          <w:sz w:val="28"/>
        </w:rPr>
      </w:pPr>
    </w:p>
    <w:p w:rsidR="00B61D57" w:rsidRPr="00B61D57" w:rsidRDefault="00B61D57">
      <w:pPr>
        <w:rPr>
          <w:bCs/>
          <w:sz w:val="28"/>
        </w:rPr>
      </w:pPr>
      <w:r w:rsidRPr="00B61D57">
        <w:rPr>
          <w:bCs/>
          <w:sz w:val="28"/>
        </w:rPr>
        <w:t>09.09.1992</w:t>
      </w:r>
    </w:p>
    <w:p w:rsidR="00C93C68" w:rsidRDefault="00C93C68"/>
    <w:sectPr w:rsidR="00C93C6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49"/>
    <w:rsid w:val="000F608F"/>
    <w:rsid w:val="00501D13"/>
    <w:rsid w:val="00B61D57"/>
    <w:rsid w:val="00C93C68"/>
    <w:rsid w:val="00D1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F590F"/>
  <w15:chartTrackingRefBased/>
  <w15:docId w15:val="{2BA10F38-EFFC-4CBF-ABE1-FF302C77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E4549FE-332A-4832-B584-B547A57ADFB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2020-04-29T22:34:00Z</dcterms:modified>
</cp:coreProperties>
</file>